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3FF" w:rsidRPr="003433FF" w:rsidRDefault="003433FF" w:rsidP="00343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33F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5630" cy="595630"/>
            <wp:effectExtent l="0" t="0" r="0" b="0"/>
            <wp:docPr id="1" name="Рисунок 1" descr="герб 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н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3FF" w:rsidRPr="003433FF" w:rsidRDefault="003433FF" w:rsidP="00343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433FF" w:rsidRPr="003433FF" w:rsidRDefault="003433FF" w:rsidP="003433F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433FF">
        <w:rPr>
          <w:rFonts w:ascii="Times New Roman" w:eastAsia="Times New Roman" w:hAnsi="Times New Roman" w:cs="Times New Roman"/>
          <w:b/>
          <w:bCs/>
          <w:sz w:val="28"/>
          <w:szCs w:val="24"/>
        </w:rPr>
        <w:t>АДМИНИСТРАЦИЯ  ПРОЛЕТАРСКОГО СЕЛЬСКОГО ПОСЕЛЕНИЯ</w:t>
      </w:r>
    </w:p>
    <w:p w:rsidR="003433FF" w:rsidRPr="003433FF" w:rsidRDefault="003433FF" w:rsidP="00343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33FF">
        <w:rPr>
          <w:rFonts w:ascii="Times New Roman" w:eastAsia="Times New Roman" w:hAnsi="Times New Roman" w:cs="Times New Roman"/>
          <w:b/>
          <w:sz w:val="28"/>
          <w:szCs w:val="28"/>
        </w:rPr>
        <w:t>КОРЕНОВСКОГО РАЙОНА</w:t>
      </w:r>
    </w:p>
    <w:p w:rsidR="003433FF" w:rsidRDefault="003433FF" w:rsidP="00343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33FF" w:rsidRPr="003433FF" w:rsidRDefault="003433FF" w:rsidP="00343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433FF">
        <w:rPr>
          <w:rFonts w:ascii="Times New Roman" w:eastAsia="Times New Roman" w:hAnsi="Times New Roman" w:cs="Times New Roman"/>
          <w:b/>
          <w:bCs/>
          <w:sz w:val="32"/>
          <w:szCs w:val="32"/>
        </w:rPr>
        <w:t>ПОСТАНОВЛЕНИЕ</w:t>
      </w:r>
    </w:p>
    <w:p w:rsidR="003433FF" w:rsidRPr="003433FF" w:rsidRDefault="003433FF" w:rsidP="00343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3433FF" w:rsidRPr="003433FF" w:rsidRDefault="003433FF" w:rsidP="003433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33FF">
        <w:rPr>
          <w:rFonts w:ascii="Times New Roman" w:eastAsia="Times New Roman" w:hAnsi="Times New Roman" w:cs="Times New Roman"/>
          <w:b/>
          <w:sz w:val="24"/>
          <w:szCs w:val="24"/>
        </w:rPr>
        <w:t>от</w:t>
      </w:r>
      <w:r w:rsidR="008801C6">
        <w:rPr>
          <w:rFonts w:ascii="Times New Roman" w:eastAsia="Times New Roman" w:hAnsi="Times New Roman" w:cs="Times New Roman"/>
          <w:b/>
          <w:sz w:val="24"/>
          <w:szCs w:val="24"/>
        </w:rPr>
        <w:t>19.11.2014</w:t>
      </w:r>
      <w:r w:rsidRPr="003433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433F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433F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433F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433F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433FF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                      </w:t>
      </w:r>
      <w:r w:rsidR="008801C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E24F23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3433FF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8801C6">
        <w:rPr>
          <w:rFonts w:ascii="Times New Roman" w:eastAsia="Times New Roman" w:hAnsi="Times New Roman" w:cs="Times New Roman"/>
          <w:b/>
          <w:sz w:val="24"/>
          <w:szCs w:val="24"/>
        </w:rPr>
        <w:t>153</w:t>
      </w:r>
      <w:r w:rsidRPr="003433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433FF" w:rsidRPr="003433FF" w:rsidRDefault="003433FF" w:rsidP="00343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33FF">
        <w:rPr>
          <w:rFonts w:ascii="Times New Roman" w:eastAsia="Times New Roman" w:hAnsi="Times New Roman" w:cs="Times New Roman"/>
          <w:sz w:val="24"/>
          <w:szCs w:val="24"/>
        </w:rPr>
        <w:t>хутор Бабиче-Кореновский</w:t>
      </w:r>
    </w:p>
    <w:p w:rsidR="003433FF" w:rsidRPr="003433FF" w:rsidRDefault="003433FF" w:rsidP="00343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33FF" w:rsidRPr="003433FF" w:rsidRDefault="003433FF" w:rsidP="003433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33FF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ведомственной целевой программы «Улучшение условий и охраны труда  учреждений культуры</w:t>
      </w:r>
    </w:p>
    <w:p w:rsidR="003433FF" w:rsidRPr="003433FF" w:rsidRDefault="003433FF" w:rsidP="003433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33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Пролетарского сельского поселения Кореновского района на 2015-2017 годы»</w:t>
      </w:r>
    </w:p>
    <w:p w:rsidR="003433FF" w:rsidRPr="003433FF" w:rsidRDefault="003433FF" w:rsidP="003433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515A1" w:rsidRDefault="003433FF" w:rsidP="003433F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3F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 октября 2003 № 131-ФЗ «Об общих принципах организации местного самоуправления в Российской Федерации» ипостановлением администрации </w:t>
      </w:r>
      <w:r w:rsidRPr="003433FF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Пролетарского сельского поселения Кореновского района от 11 апреля 2011 года №27 «Об утверждении Порядка разработки, утверждения и реализации целевых программ Пролетарского сельского поселения Кореновского района», </w:t>
      </w:r>
    </w:p>
    <w:p w:rsidR="003433FF" w:rsidRPr="003433FF" w:rsidRDefault="003433FF" w:rsidP="003515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3433FF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proofErr w:type="spellEnd"/>
      <w:proofErr w:type="gramEnd"/>
      <w:r w:rsidRPr="003433FF">
        <w:rPr>
          <w:rFonts w:ascii="Times New Roman" w:eastAsia="Times New Roman" w:hAnsi="Times New Roman" w:cs="Times New Roman"/>
          <w:bCs/>
          <w:sz w:val="28"/>
          <w:szCs w:val="28"/>
        </w:rPr>
        <w:t xml:space="preserve"> о с  т а н о в л я ю:</w:t>
      </w:r>
    </w:p>
    <w:p w:rsidR="003433FF" w:rsidRDefault="003433FF" w:rsidP="003433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3FF">
        <w:rPr>
          <w:rFonts w:ascii="Times New Roman" w:eastAsia="Times New Roman" w:hAnsi="Times New Roman" w:cs="Times New Roman"/>
          <w:bCs/>
          <w:sz w:val="28"/>
          <w:szCs w:val="28"/>
        </w:rPr>
        <w:t>1. Утвердить долгосрочную муниципальную целевую программу   «Улучшение условий и охраны труда  учреждений культуры Пролетарского сельского поселения Кореновского района на 2015-2017 годы» (прилагается).</w:t>
      </w:r>
    </w:p>
    <w:p w:rsidR="00C03773" w:rsidRPr="003433FF" w:rsidRDefault="00C03773" w:rsidP="00C037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Pr="00C03773">
        <w:rPr>
          <w:rFonts w:ascii="Times New Roman" w:eastAsia="Times New Roman" w:hAnsi="Times New Roman" w:cs="Times New Roman"/>
          <w:bCs/>
          <w:sz w:val="28"/>
          <w:szCs w:val="28"/>
        </w:rPr>
        <w:t>Признать утратившим силу постановление администрация Пролетарского сельского поселения Кореновского района от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19декабря 2013 года № 243</w:t>
      </w:r>
      <w:r w:rsidRPr="00C03773">
        <w:rPr>
          <w:rFonts w:ascii="Times New Roman" w:eastAsia="Times New Roman" w:hAnsi="Times New Roman" w:cs="Times New Roman"/>
          <w:bCs/>
          <w:sz w:val="28"/>
          <w:szCs w:val="28"/>
        </w:rPr>
        <w:t xml:space="preserve"> ««Улучшение условий и 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храны труда клубных учреждений </w:t>
      </w:r>
      <w:r w:rsidRPr="00C0377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Пролетарского сельского поселения Кореновского района на 2014-2016 годы» с </w:t>
      </w:r>
      <w:r w:rsidR="003515A1">
        <w:rPr>
          <w:rFonts w:ascii="Times New Roman" w:eastAsia="Times New Roman" w:hAnsi="Times New Roman" w:cs="Times New Roman"/>
          <w:bCs/>
          <w:sz w:val="28"/>
          <w:szCs w:val="28"/>
        </w:rPr>
        <w:t>1 января 2015</w:t>
      </w:r>
      <w:r w:rsidRPr="00C03773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года.</w:t>
      </w:r>
    </w:p>
    <w:p w:rsidR="003433FF" w:rsidRPr="003433FF" w:rsidRDefault="00C03773" w:rsidP="003433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433FF" w:rsidRPr="003433FF">
        <w:rPr>
          <w:rFonts w:ascii="Times New Roman" w:eastAsia="Times New Roman" w:hAnsi="Times New Roman" w:cs="Times New Roman"/>
          <w:sz w:val="28"/>
          <w:szCs w:val="28"/>
        </w:rPr>
        <w:t>. Обнародовать  постановление на информационных стендах Пролетарского сельского поселения Кореновского района.</w:t>
      </w:r>
    </w:p>
    <w:p w:rsidR="003433FF" w:rsidRPr="003433FF" w:rsidRDefault="00C03773" w:rsidP="003433F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4</w:t>
      </w:r>
      <w:r w:rsidR="003433FF" w:rsidRPr="003433FF">
        <w:rPr>
          <w:rFonts w:ascii="Times New Roman" w:eastAsia="Times New Roman" w:hAnsi="Times New Roman" w:cs="Times New Roman"/>
          <w:sz w:val="28"/>
          <w:szCs w:val="28"/>
        </w:rPr>
        <w:t>.  Постановление вступает в  силу со дня подписания.</w:t>
      </w:r>
    </w:p>
    <w:p w:rsidR="003433FF" w:rsidRPr="003433FF" w:rsidRDefault="003433FF" w:rsidP="0034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33FF" w:rsidRPr="003433FF" w:rsidRDefault="003433FF" w:rsidP="0034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33FF" w:rsidRPr="003433FF" w:rsidRDefault="003433FF" w:rsidP="0034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3FF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 w:rsidRPr="003433FF">
        <w:rPr>
          <w:rFonts w:ascii="Times New Roman" w:eastAsia="Times New Roman" w:hAnsi="Times New Roman" w:cs="Times New Roman"/>
          <w:sz w:val="28"/>
          <w:szCs w:val="28"/>
        </w:rPr>
        <w:t>Пролетарского</w:t>
      </w:r>
      <w:proofErr w:type="gramEnd"/>
    </w:p>
    <w:p w:rsidR="003433FF" w:rsidRPr="003433FF" w:rsidRDefault="003433FF" w:rsidP="0034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3F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</w:p>
    <w:p w:rsidR="003433FF" w:rsidRPr="003433FF" w:rsidRDefault="003433FF" w:rsidP="0034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3FF">
        <w:rPr>
          <w:rFonts w:ascii="Times New Roman" w:eastAsia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</w:t>
      </w:r>
      <w:r w:rsidR="00E24F2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3433FF">
        <w:rPr>
          <w:rFonts w:ascii="Times New Roman" w:eastAsia="Times New Roman" w:hAnsi="Times New Roman" w:cs="Times New Roman"/>
          <w:sz w:val="28"/>
          <w:szCs w:val="28"/>
        </w:rPr>
        <w:t xml:space="preserve">О.В. Руга </w:t>
      </w:r>
    </w:p>
    <w:p w:rsidR="003433FF" w:rsidRPr="003433FF" w:rsidRDefault="003433FF" w:rsidP="0034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33FF" w:rsidRPr="003433FF" w:rsidRDefault="003433FF" w:rsidP="0034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33FF" w:rsidRPr="003433FF" w:rsidRDefault="003433FF" w:rsidP="0034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33FF" w:rsidRPr="003433FF" w:rsidRDefault="003433FF" w:rsidP="0034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33FF" w:rsidRPr="003433FF" w:rsidRDefault="003433FF" w:rsidP="0034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33FF" w:rsidRPr="003433FF" w:rsidRDefault="003433FF" w:rsidP="0034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33FF" w:rsidRPr="003433FF" w:rsidRDefault="003433FF" w:rsidP="0034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33FF" w:rsidRDefault="003433FF" w:rsidP="0034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4F23" w:rsidRPr="003433FF" w:rsidRDefault="00E24F23" w:rsidP="0034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4384" w:rsidRDefault="00EC4384" w:rsidP="0034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433FF" w:rsidRDefault="003433FF" w:rsidP="00DD120F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B65185" w:rsidRPr="00DD120F" w:rsidRDefault="00E24F23" w:rsidP="00DD120F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9461E2" w:rsidRPr="00DD120F">
        <w:rPr>
          <w:rFonts w:ascii="Times New Roman" w:hAnsi="Times New Roman" w:cs="Times New Roman"/>
          <w:sz w:val="28"/>
          <w:szCs w:val="28"/>
        </w:rPr>
        <w:t>УТВЕРЖДЕНА</w:t>
      </w:r>
    </w:p>
    <w:p w:rsidR="00B65185" w:rsidRPr="00DD120F" w:rsidRDefault="00B65185" w:rsidP="00DD120F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DD120F">
        <w:rPr>
          <w:rFonts w:ascii="Times New Roman" w:hAnsi="Times New Roman" w:cs="Times New Roman"/>
          <w:sz w:val="28"/>
          <w:szCs w:val="28"/>
        </w:rPr>
        <w:tab/>
      </w:r>
      <w:r w:rsidRPr="00DD120F">
        <w:rPr>
          <w:rFonts w:ascii="Times New Roman" w:hAnsi="Times New Roman" w:cs="Times New Roman"/>
          <w:sz w:val="28"/>
          <w:szCs w:val="28"/>
        </w:rPr>
        <w:tab/>
      </w:r>
      <w:r w:rsidRPr="00DD120F">
        <w:rPr>
          <w:rFonts w:ascii="Times New Roman" w:hAnsi="Times New Roman" w:cs="Times New Roman"/>
          <w:sz w:val="28"/>
          <w:szCs w:val="28"/>
        </w:rPr>
        <w:tab/>
      </w:r>
      <w:r w:rsidRPr="00DD120F">
        <w:rPr>
          <w:rFonts w:ascii="Times New Roman" w:hAnsi="Times New Roman" w:cs="Times New Roman"/>
          <w:sz w:val="28"/>
          <w:szCs w:val="28"/>
        </w:rPr>
        <w:tab/>
      </w:r>
      <w:r w:rsidRPr="00DD120F">
        <w:rPr>
          <w:rFonts w:ascii="Times New Roman" w:hAnsi="Times New Roman" w:cs="Times New Roman"/>
          <w:sz w:val="28"/>
          <w:szCs w:val="28"/>
        </w:rPr>
        <w:tab/>
      </w:r>
      <w:r w:rsidRPr="00DD120F">
        <w:rPr>
          <w:rFonts w:ascii="Times New Roman" w:hAnsi="Times New Roman" w:cs="Times New Roman"/>
          <w:sz w:val="28"/>
          <w:szCs w:val="28"/>
        </w:rPr>
        <w:tab/>
      </w:r>
      <w:r w:rsidRPr="00DD120F">
        <w:rPr>
          <w:rFonts w:ascii="Times New Roman" w:hAnsi="Times New Roman" w:cs="Times New Roman"/>
          <w:sz w:val="28"/>
          <w:szCs w:val="28"/>
        </w:rPr>
        <w:tab/>
        <w:t xml:space="preserve">Постановлением </w:t>
      </w:r>
      <w:r w:rsidR="00DD120F">
        <w:rPr>
          <w:rFonts w:ascii="Times New Roman" w:hAnsi="Times New Roman" w:cs="Times New Roman"/>
          <w:sz w:val="28"/>
          <w:szCs w:val="28"/>
        </w:rPr>
        <w:t>а</w:t>
      </w:r>
      <w:r w:rsidRPr="00DD120F">
        <w:rPr>
          <w:rFonts w:ascii="Times New Roman" w:hAnsi="Times New Roman" w:cs="Times New Roman"/>
          <w:sz w:val="28"/>
          <w:szCs w:val="28"/>
        </w:rPr>
        <w:t>дминистраци</w:t>
      </w:r>
      <w:r w:rsidR="00DD120F">
        <w:rPr>
          <w:rFonts w:ascii="Times New Roman" w:hAnsi="Times New Roman" w:cs="Times New Roman"/>
          <w:sz w:val="28"/>
          <w:szCs w:val="28"/>
        </w:rPr>
        <w:t>и</w:t>
      </w:r>
    </w:p>
    <w:p w:rsidR="00B65185" w:rsidRDefault="00DD120F" w:rsidP="00DD120F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Пролета</w:t>
      </w:r>
      <w:r w:rsidR="002F7D3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DD120F" w:rsidRPr="00DD120F" w:rsidRDefault="00DD120F" w:rsidP="00DD120F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Кореновского района</w:t>
      </w:r>
    </w:p>
    <w:p w:rsidR="00B65185" w:rsidRPr="00DD120F" w:rsidRDefault="00B65185" w:rsidP="00DD120F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DD120F">
        <w:rPr>
          <w:rFonts w:ascii="Times New Roman" w:hAnsi="Times New Roman" w:cs="Times New Roman"/>
          <w:sz w:val="28"/>
          <w:szCs w:val="28"/>
        </w:rPr>
        <w:tab/>
      </w:r>
      <w:r w:rsidRPr="00DD120F">
        <w:rPr>
          <w:rFonts w:ascii="Times New Roman" w:hAnsi="Times New Roman" w:cs="Times New Roman"/>
          <w:sz w:val="28"/>
          <w:szCs w:val="28"/>
        </w:rPr>
        <w:tab/>
      </w:r>
      <w:r w:rsidRPr="00DD120F">
        <w:rPr>
          <w:rFonts w:ascii="Times New Roman" w:hAnsi="Times New Roman" w:cs="Times New Roman"/>
          <w:sz w:val="28"/>
          <w:szCs w:val="28"/>
        </w:rPr>
        <w:tab/>
      </w:r>
      <w:r w:rsidRPr="00DD120F">
        <w:rPr>
          <w:rFonts w:ascii="Times New Roman" w:hAnsi="Times New Roman" w:cs="Times New Roman"/>
          <w:sz w:val="28"/>
          <w:szCs w:val="28"/>
        </w:rPr>
        <w:tab/>
      </w:r>
      <w:r w:rsidRPr="00DD120F">
        <w:rPr>
          <w:rFonts w:ascii="Times New Roman" w:hAnsi="Times New Roman" w:cs="Times New Roman"/>
          <w:sz w:val="28"/>
          <w:szCs w:val="28"/>
        </w:rPr>
        <w:tab/>
      </w:r>
      <w:r w:rsidRPr="00DD120F">
        <w:rPr>
          <w:rFonts w:ascii="Times New Roman" w:hAnsi="Times New Roman" w:cs="Times New Roman"/>
          <w:sz w:val="28"/>
          <w:szCs w:val="28"/>
        </w:rPr>
        <w:tab/>
      </w:r>
      <w:r w:rsidRPr="00DD120F">
        <w:rPr>
          <w:rFonts w:ascii="Times New Roman" w:hAnsi="Times New Roman" w:cs="Times New Roman"/>
          <w:sz w:val="28"/>
          <w:szCs w:val="28"/>
        </w:rPr>
        <w:tab/>
      </w:r>
      <w:r w:rsidR="00E24F2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D120F">
        <w:rPr>
          <w:rFonts w:ascii="Times New Roman" w:hAnsi="Times New Roman" w:cs="Times New Roman"/>
          <w:sz w:val="28"/>
          <w:szCs w:val="28"/>
        </w:rPr>
        <w:t xml:space="preserve">от </w:t>
      </w:r>
      <w:r w:rsidR="00E24F23">
        <w:rPr>
          <w:rFonts w:ascii="Times New Roman" w:hAnsi="Times New Roman" w:cs="Times New Roman"/>
          <w:sz w:val="28"/>
          <w:szCs w:val="28"/>
        </w:rPr>
        <w:t xml:space="preserve">19.11.2014 </w:t>
      </w:r>
      <w:r w:rsidRPr="00DD120F">
        <w:rPr>
          <w:rFonts w:ascii="Times New Roman" w:hAnsi="Times New Roman" w:cs="Times New Roman"/>
          <w:sz w:val="28"/>
          <w:szCs w:val="28"/>
        </w:rPr>
        <w:t>№</w:t>
      </w:r>
      <w:r w:rsidR="00E24F23">
        <w:rPr>
          <w:rFonts w:ascii="Times New Roman" w:hAnsi="Times New Roman" w:cs="Times New Roman"/>
          <w:sz w:val="28"/>
          <w:szCs w:val="28"/>
        </w:rPr>
        <w:t>153</w:t>
      </w:r>
    </w:p>
    <w:p w:rsidR="00B65185" w:rsidRPr="00DD120F" w:rsidRDefault="00B65185" w:rsidP="00B6518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65185" w:rsidRPr="00DD120F" w:rsidRDefault="00B65185" w:rsidP="00050F51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65185" w:rsidRPr="00DD120F" w:rsidRDefault="00961D83" w:rsidP="008B780C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ВЕДОМСТВЕННАЯ</w:t>
      </w:r>
      <w:r w:rsidR="008B780C">
        <w:rPr>
          <w:b w:val="0"/>
          <w:sz w:val="28"/>
          <w:szCs w:val="28"/>
        </w:rPr>
        <w:t xml:space="preserve"> ЦЕЛЕВАЯ ПРОГРАММА</w:t>
      </w:r>
    </w:p>
    <w:p w:rsidR="00B65185" w:rsidRPr="00DD120F" w:rsidRDefault="009461E2" w:rsidP="008B780C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«Улучшение условий и охраны труда  учреждений культуры</w:t>
      </w:r>
    </w:p>
    <w:p w:rsidR="00B65185" w:rsidRDefault="00DD120F" w:rsidP="008B780C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Пролетарского сельского</w:t>
      </w:r>
      <w:r w:rsidR="0063337F">
        <w:rPr>
          <w:b w:val="0"/>
          <w:sz w:val="28"/>
          <w:szCs w:val="28"/>
        </w:rPr>
        <w:t xml:space="preserve"> посел</w:t>
      </w:r>
      <w:r w:rsidR="00EA572A">
        <w:rPr>
          <w:b w:val="0"/>
          <w:sz w:val="28"/>
          <w:szCs w:val="28"/>
        </w:rPr>
        <w:t>ения Кореновского района на 2015</w:t>
      </w:r>
      <w:r w:rsidR="0063337F">
        <w:rPr>
          <w:b w:val="0"/>
          <w:sz w:val="28"/>
          <w:szCs w:val="28"/>
        </w:rPr>
        <w:t>-201</w:t>
      </w:r>
      <w:r w:rsidR="00EA572A">
        <w:rPr>
          <w:b w:val="0"/>
          <w:sz w:val="28"/>
          <w:szCs w:val="28"/>
        </w:rPr>
        <w:t>7</w:t>
      </w:r>
      <w:r w:rsidR="0063337F">
        <w:rPr>
          <w:b w:val="0"/>
          <w:sz w:val="28"/>
          <w:szCs w:val="28"/>
        </w:rPr>
        <w:t xml:space="preserve"> годы»</w:t>
      </w:r>
    </w:p>
    <w:p w:rsidR="0063337F" w:rsidRPr="0063337F" w:rsidRDefault="0063337F" w:rsidP="0063337F">
      <w:pPr>
        <w:pStyle w:val="ConsPlusTitle"/>
        <w:widowControl/>
        <w:spacing w:line="360" w:lineRule="auto"/>
        <w:jc w:val="center"/>
        <w:outlineLvl w:val="0"/>
        <w:rPr>
          <w:b w:val="0"/>
          <w:sz w:val="28"/>
          <w:szCs w:val="28"/>
        </w:rPr>
      </w:pPr>
    </w:p>
    <w:p w:rsidR="0063337F" w:rsidRPr="0063337F" w:rsidRDefault="00B65185" w:rsidP="0063337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3337F">
        <w:rPr>
          <w:rFonts w:ascii="Times New Roman" w:hAnsi="Times New Roman" w:cs="Times New Roman"/>
          <w:bCs/>
          <w:sz w:val="28"/>
          <w:szCs w:val="28"/>
        </w:rPr>
        <w:t xml:space="preserve">ПАСПОРТ </w:t>
      </w:r>
    </w:p>
    <w:p w:rsidR="00B65185" w:rsidRPr="0063337F" w:rsidRDefault="00961D83" w:rsidP="00B6518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ведомственной</w:t>
      </w:r>
      <w:r w:rsidR="0063337F">
        <w:rPr>
          <w:rFonts w:ascii="Times New Roman" w:hAnsi="Times New Roman" w:cs="Times New Roman"/>
          <w:sz w:val="28"/>
          <w:szCs w:val="28"/>
        </w:rPr>
        <w:t xml:space="preserve"> целевойпрограммы</w:t>
      </w:r>
      <w:r w:rsidR="009461E2">
        <w:rPr>
          <w:rFonts w:ascii="Times New Roman" w:hAnsi="Times New Roman" w:cs="Times New Roman"/>
          <w:sz w:val="28"/>
          <w:szCs w:val="28"/>
        </w:rPr>
        <w:t xml:space="preserve">«Улучшение условий и охраны труда  учреждений культуры </w:t>
      </w:r>
      <w:r w:rsidR="0063337F">
        <w:rPr>
          <w:rFonts w:ascii="Times New Roman" w:hAnsi="Times New Roman" w:cs="Times New Roman"/>
          <w:sz w:val="28"/>
          <w:szCs w:val="28"/>
        </w:rPr>
        <w:t xml:space="preserve">Пролетарского сельского поселения Кореновского района на </w:t>
      </w:r>
      <w:r w:rsidR="00EA572A" w:rsidRPr="00EA572A">
        <w:rPr>
          <w:rFonts w:ascii="Times New Roman" w:hAnsi="Times New Roman" w:cs="Times New Roman"/>
          <w:sz w:val="28"/>
          <w:szCs w:val="28"/>
        </w:rPr>
        <w:t xml:space="preserve">2015-2017 </w:t>
      </w:r>
      <w:r w:rsidR="0063337F">
        <w:rPr>
          <w:rFonts w:ascii="Times New Roman" w:hAnsi="Times New Roman" w:cs="Times New Roman"/>
          <w:sz w:val="28"/>
          <w:szCs w:val="28"/>
        </w:rPr>
        <w:t xml:space="preserve">годы» </w:t>
      </w:r>
    </w:p>
    <w:tbl>
      <w:tblPr>
        <w:tblW w:w="940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469"/>
        <w:gridCol w:w="5936"/>
      </w:tblGrid>
      <w:tr w:rsidR="00B65185" w:rsidRPr="00DD120F" w:rsidTr="00050F51">
        <w:trPr>
          <w:cantSplit/>
          <w:trHeight w:val="240"/>
        </w:trPr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185" w:rsidRPr="00DD120F" w:rsidRDefault="00B65185" w:rsidP="009461E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120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        </w:t>
            </w:r>
          </w:p>
        </w:tc>
        <w:tc>
          <w:tcPr>
            <w:tcW w:w="5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185" w:rsidRPr="00DD120F" w:rsidRDefault="00961D83" w:rsidP="00050F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Ведомственная</w:t>
            </w:r>
            <w:r w:rsidR="00B65185" w:rsidRPr="00DD120F">
              <w:rPr>
                <w:rFonts w:ascii="Times New Roman" w:hAnsi="Times New Roman" w:cs="Times New Roman"/>
                <w:sz w:val="28"/>
                <w:szCs w:val="28"/>
              </w:rPr>
              <w:t xml:space="preserve"> целевая программа </w:t>
            </w:r>
            <w:r w:rsidR="009461E2">
              <w:rPr>
                <w:rFonts w:ascii="Times New Roman" w:hAnsi="Times New Roman" w:cs="Times New Roman"/>
                <w:sz w:val="28"/>
                <w:szCs w:val="28"/>
              </w:rPr>
              <w:t xml:space="preserve">«Улучшение условий и охраны труда  учреждений культуры </w:t>
            </w:r>
            <w:r w:rsidR="0063337F">
              <w:rPr>
                <w:rFonts w:ascii="Times New Roman" w:hAnsi="Times New Roman" w:cs="Times New Roman"/>
                <w:sz w:val="28"/>
                <w:szCs w:val="28"/>
              </w:rPr>
              <w:t xml:space="preserve">Пролетарского сельского поселения Кореновского района на </w:t>
            </w:r>
            <w:r w:rsidR="00EA572A" w:rsidRPr="00EA572A">
              <w:rPr>
                <w:rFonts w:ascii="Times New Roman" w:hAnsi="Times New Roman" w:cs="Times New Roman"/>
                <w:sz w:val="28"/>
                <w:szCs w:val="28"/>
              </w:rPr>
              <w:t xml:space="preserve">2015-2017 </w:t>
            </w:r>
            <w:r w:rsidR="0063337F">
              <w:rPr>
                <w:rFonts w:ascii="Times New Roman" w:hAnsi="Times New Roman" w:cs="Times New Roman"/>
                <w:sz w:val="28"/>
                <w:szCs w:val="28"/>
              </w:rPr>
              <w:t>годы»</w:t>
            </w:r>
            <w:r w:rsidR="00B65185" w:rsidRPr="00DD120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(далее - Программа)                                       </w:t>
            </w:r>
          </w:p>
        </w:tc>
      </w:tr>
      <w:tr w:rsidR="00B65185" w:rsidRPr="00DD120F" w:rsidTr="00050F51">
        <w:trPr>
          <w:cantSplit/>
          <w:trHeight w:val="1200"/>
        </w:trPr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185" w:rsidRPr="00DD120F" w:rsidRDefault="00B65185" w:rsidP="009461E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120F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5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185" w:rsidRPr="001142FA" w:rsidRDefault="001142F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142FA">
              <w:rPr>
                <w:rFonts w:ascii="Times New Roman" w:hAnsi="Times New Roman" w:cs="Times New Roman"/>
                <w:sz w:val="28"/>
                <w:szCs w:val="28"/>
              </w:rPr>
              <w:t>Закон Краснодарского края от 03 ноября 2000 года №325-КЗ «О культуре», методические рекомендации Управления экономики и целевых программ Краснодарского края с целью создания благоприятных условий для обеспечения жителей поселения услугами организаций культуры</w:t>
            </w:r>
          </w:p>
        </w:tc>
      </w:tr>
      <w:tr w:rsidR="009461E2" w:rsidRPr="00DD120F" w:rsidTr="009461E2">
        <w:trPr>
          <w:cantSplit/>
          <w:trHeight w:val="701"/>
        </w:trPr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1E2" w:rsidRPr="009461E2" w:rsidRDefault="009461E2" w:rsidP="0023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1E2">
              <w:rPr>
                <w:rFonts w:ascii="Times New Roman" w:hAnsi="Times New Roman" w:cs="Times New Roman"/>
                <w:sz w:val="28"/>
                <w:szCs w:val="28"/>
              </w:rPr>
              <w:t>Заказчики  программы</w:t>
            </w:r>
          </w:p>
        </w:tc>
        <w:tc>
          <w:tcPr>
            <w:tcW w:w="5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1E2" w:rsidRPr="009461E2" w:rsidRDefault="009461E2" w:rsidP="00230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1E2">
              <w:rPr>
                <w:rFonts w:ascii="Times New Roman" w:hAnsi="Times New Roman" w:cs="Times New Roman"/>
                <w:sz w:val="28"/>
                <w:szCs w:val="28"/>
              </w:rPr>
              <w:t xml:space="preserve">Сельские дома культуры и библиотека  Пролетарского сельского поселения </w:t>
            </w:r>
          </w:p>
        </w:tc>
      </w:tr>
      <w:tr w:rsidR="009461E2" w:rsidRPr="009461E2" w:rsidTr="00050F51">
        <w:trPr>
          <w:cantSplit/>
          <w:trHeight w:val="360"/>
        </w:trPr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1E2" w:rsidRPr="009461E2" w:rsidRDefault="009461E2" w:rsidP="0023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1E2">
              <w:rPr>
                <w:rFonts w:ascii="Times New Roman" w:hAnsi="Times New Roman" w:cs="Times New Roman"/>
                <w:sz w:val="28"/>
                <w:szCs w:val="28"/>
              </w:rPr>
              <w:t>Координатор программы</w:t>
            </w:r>
          </w:p>
        </w:tc>
        <w:tc>
          <w:tcPr>
            <w:tcW w:w="5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1E2" w:rsidRPr="009461E2" w:rsidRDefault="009461E2" w:rsidP="00230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1E2">
              <w:rPr>
                <w:rFonts w:ascii="Times New Roman" w:hAnsi="Times New Roman" w:cs="Times New Roman"/>
                <w:sz w:val="28"/>
                <w:szCs w:val="28"/>
              </w:rPr>
              <w:t>Администрация Пролетарского сельского поселения Кореновского района</w:t>
            </w:r>
          </w:p>
        </w:tc>
      </w:tr>
      <w:tr w:rsidR="009461E2" w:rsidRPr="00DD120F" w:rsidTr="00050F51">
        <w:trPr>
          <w:cantSplit/>
          <w:trHeight w:val="360"/>
        </w:trPr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61E2" w:rsidRPr="00DD120F" w:rsidRDefault="009461E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Разработчик программы</w:t>
            </w:r>
          </w:p>
        </w:tc>
        <w:tc>
          <w:tcPr>
            <w:tcW w:w="5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61E2" w:rsidRPr="00DD120F" w:rsidRDefault="009461E2" w:rsidP="001142F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120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Пролетарского сельского поселения Кореновского района, Муниципальное бюджетное учреждение культуры «Пролетарский сельский Дом культуры», Муниципальное бюджетное учреждение культуры «Бабиче-Кореновский сельский Дом культуры»,</w:t>
            </w:r>
            <w:r w:rsidRPr="009461E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бюджетное учреждение культуры «Пролетарская сельская библиотека».</w:t>
            </w:r>
          </w:p>
        </w:tc>
      </w:tr>
      <w:tr w:rsidR="009461E2" w:rsidRPr="00DD120F" w:rsidTr="00050F51">
        <w:trPr>
          <w:cantSplit/>
          <w:trHeight w:val="240"/>
        </w:trPr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61E2" w:rsidRPr="00DD120F" w:rsidRDefault="009461E2" w:rsidP="001142F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р</w:t>
            </w:r>
            <w:r w:rsidRPr="00DD120F">
              <w:rPr>
                <w:rFonts w:ascii="Times New Roman" w:hAnsi="Times New Roman" w:cs="Times New Roman"/>
                <w:sz w:val="28"/>
                <w:szCs w:val="28"/>
              </w:rPr>
              <w:t>азработчик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D120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    </w:t>
            </w:r>
          </w:p>
        </w:tc>
        <w:tc>
          <w:tcPr>
            <w:tcW w:w="5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61E2" w:rsidRPr="00DD120F" w:rsidRDefault="009461E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120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Пролетарского сельского поселения Кореновского района, Муниципальное бюджетное учреждение культуры «Пролетарский сельский Дом культуры», Муниципальное бюджетное учреждение культуры «Бабиче-Кореновский сельский Дом культуры»</w:t>
            </w:r>
          </w:p>
        </w:tc>
      </w:tr>
      <w:tr w:rsidR="009461E2" w:rsidRPr="00DD120F" w:rsidTr="00050F51">
        <w:trPr>
          <w:cantSplit/>
          <w:trHeight w:val="240"/>
        </w:trPr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1E2" w:rsidRDefault="009461E2" w:rsidP="001142F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461E2">
              <w:rPr>
                <w:rFonts w:ascii="Times New Roman" w:hAnsi="Times New Roman" w:cs="Times New Roman"/>
                <w:sz w:val="28"/>
                <w:szCs w:val="28"/>
              </w:rPr>
              <w:t>Основные цели и задачи Программы</w:t>
            </w:r>
          </w:p>
        </w:tc>
        <w:tc>
          <w:tcPr>
            <w:tcW w:w="5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1E2" w:rsidRPr="00DD120F" w:rsidRDefault="009461E2" w:rsidP="009461E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120F">
              <w:rPr>
                <w:rFonts w:ascii="Times New Roman" w:hAnsi="Times New Roman" w:cs="Times New Roman"/>
                <w:sz w:val="28"/>
                <w:szCs w:val="28"/>
              </w:rPr>
              <w:t xml:space="preserve">- Сохранение жизни и здоровья человека в процессе труда;  </w:t>
            </w:r>
            <w:r w:rsidRPr="00DD120F">
              <w:rPr>
                <w:rFonts w:ascii="Times New Roman" w:hAnsi="Times New Roman" w:cs="Times New Roman"/>
                <w:sz w:val="28"/>
                <w:szCs w:val="28"/>
              </w:rPr>
              <w:br/>
              <w:t>- профилактика профессиональных заболеваний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DD120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предупреждение производственного травматизма;             </w:t>
            </w:r>
            <w:r w:rsidRPr="00DD120F">
              <w:rPr>
                <w:rFonts w:ascii="Times New Roman" w:hAnsi="Times New Roman" w:cs="Times New Roman"/>
                <w:sz w:val="28"/>
                <w:szCs w:val="28"/>
              </w:rPr>
              <w:br/>
              <w:t>- привлечение руководителей организаций, учреждений, предприятий всех форм собственности к эффективной  деятельности в области охраны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61E2" w:rsidRPr="00DD120F" w:rsidRDefault="009461E2" w:rsidP="009461E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120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D120F">
              <w:rPr>
                <w:rFonts w:ascii="Times New Roman" w:hAnsi="Times New Roman" w:cs="Times New Roman"/>
                <w:sz w:val="28"/>
                <w:szCs w:val="28"/>
              </w:rPr>
              <w:t>ормативно-методическое  информационное обеспечение охраны труда;</w:t>
            </w:r>
          </w:p>
          <w:p w:rsidR="009461E2" w:rsidRPr="00DD120F" w:rsidRDefault="009461E2" w:rsidP="009461E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120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D120F">
              <w:rPr>
                <w:rFonts w:ascii="Times New Roman" w:hAnsi="Times New Roman" w:cs="Times New Roman"/>
                <w:sz w:val="28"/>
                <w:szCs w:val="28"/>
              </w:rPr>
              <w:t xml:space="preserve">риведение в систему организации  работы по охране труда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клубных учреждений</w:t>
            </w:r>
            <w:r w:rsidRPr="00DD120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61E2" w:rsidRDefault="009461E2" w:rsidP="009461E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120F">
              <w:rPr>
                <w:rFonts w:ascii="Times New Roman" w:hAnsi="Times New Roman" w:cs="Times New Roman"/>
                <w:sz w:val="28"/>
                <w:szCs w:val="28"/>
              </w:rPr>
              <w:t>- улучшение состояния условий и охраны труда на основе аттестации рабочих мест по условиям труда.</w:t>
            </w:r>
          </w:p>
        </w:tc>
      </w:tr>
      <w:tr w:rsidR="009461E2" w:rsidRPr="00DD120F" w:rsidTr="00050F51">
        <w:trPr>
          <w:cantSplit/>
          <w:trHeight w:val="240"/>
        </w:trPr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1E2" w:rsidRDefault="009461E2" w:rsidP="001142F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461E2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1E2" w:rsidRDefault="009461E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2015-2017 г.</w:t>
            </w:r>
          </w:p>
        </w:tc>
      </w:tr>
      <w:tr w:rsidR="009461E2" w:rsidRPr="009461E2" w:rsidTr="00050F51">
        <w:trPr>
          <w:cantSplit/>
          <w:trHeight w:val="360"/>
        </w:trPr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1E2" w:rsidRPr="009461E2" w:rsidRDefault="009461E2" w:rsidP="009461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61E2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5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1E2" w:rsidRPr="009461E2" w:rsidRDefault="009461E2" w:rsidP="009461E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1E2">
              <w:rPr>
                <w:rFonts w:ascii="Times New Roman" w:hAnsi="Times New Roman" w:cs="Times New Roman"/>
                <w:sz w:val="28"/>
                <w:szCs w:val="28"/>
              </w:rPr>
              <w:t>Директора Муниципального бюджетного учреждения культуры «Пролетарский  сельский Дом культуры», Муниципального бюджетного учреждения культуры «Бабиче-Кореновский сельский Дом культуры», Директора Муниципального бюджетного учреждения культуры «Пролетарская сельская библиотека».</w:t>
            </w:r>
          </w:p>
        </w:tc>
      </w:tr>
      <w:tr w:rsidR="009461E2" w:rsidRPr="00DD120F" w:rsidTr="00050F51">
        <w:trPr>
          <w:cantSplit/>
          <w:trHeight w:val="360"/>
        </w:trPr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61E2" w:rsidRPr="00DD120F" w:rsidRDefault="009461E2" w:rsidP="00050F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12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и источники финансирования программы                                                          </w:t>
            </w:r>
          </w:p>
        </w:tc>
        <w:tc>
          <w:tcPr>
            <w:tcW w:w="5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61E2" w:rsidRPr="00DD120F" w:rsidRDefault="009461E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120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– </w:t>
            </w:r>
            <w:r w:rsidR="00EE5209">
              <w:rPr>
                <w:rFonts w:ascii="Times New Roman" w:hAnsi="Times New Roman" w:cs="Times New Roman"/>
                <w:sz w:val="28"/>
                <w:szCs w:val="28"/>
              </w:rPr>
              <w:t xml:space="preserve">6,0 </w:t>
            </w:r>
            <w:r w:rsidRPr="00DD1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 по годам:     </w:t>
            </w:r>
            <w:r w:rsidRPr="00DD120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A3667">
              <w:rPr>
                <w:rFonts w:ascii="Times New Roman" w:hAnsi="Times New Roman" w:cs="Times New Roman"/>
                <w:sz w:val="28"/>
                <w:szCs w:val="28"/>
              </w:rPr>
              <w:t xml:space="preserve">2015 г. – </w:t>
            </w:r>
            <w:r w:rsidR="005A2904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CA3667" w:rsidRPr="00CA366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CA3667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                                </w:t>
            </w:r>
            <w:r w:rsidRPr="00CA366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2016 г. –  </w:t>
            </w:r>
            <w:r w:rsidR="005A29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3667" w:rsidRPr="00CA3667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CA3667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                                 </w:t>
            </w:r>
            <w:r w:rsidRPr="00CA366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2017 г. –  </w:t>
            </w:r>
            <w:r w:rsidR="005A29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3667" w:rsidRPr="00CA3667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CA3667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  <w:r w:rsidRPr="00DD120F"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</w:p>
          <w:p w:rsidR="009461E2" w:rsidRPr="00DD120F" w:rsidRDefault="009461E2" w:rsidP="00C8033B">
            <w:pPr>
              <w:pStyle w:val="ConsPlusCell"/>
              <w:widowControl/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DD120F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Пролетарского сельского поселения Кореновского района </w:t>
            </w:r>
            <w:r w:rsidR="005A29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A3667" w:rsidRPr="00CA366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  <w:r w:rsidRPr="00DD120F">
              <w:rPr>
                <w:rFonts w:ascii="Times New Roman" w:hAnsi="Times New Roman" w:cs="Times New Roman"/>
                <w:sz w:val="28"/>
                <w:szCs w:val="28"/>
              </w:rPr>
              <w:t xml:space="preserve">;                      </w:t>
            </w:r>
          </w:p>
          <w:p w:rsidR="009461E2" w:rsidRPr="00DD120F" w:rsidRDefault="009461E2" w:rsidP="00050F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120F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подлежат ежегодному уточнению в соответствии решением совета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Пролетарского сельского поселения Кореновского района</w:t>
            </w:r>
            <w:r w:rsidRPr="00DD120F">
              <w:rPr>
                <w:rFonts w:ascii="Times New Roman" w:hAnsi="Times New Roman" w:cs="Times New Roman"/>
                <w:sz w:val="28"/>
                <w:szCs w:val="28"/>
              </w:rPr>
              <w:t xml:space="preserve"> о бюджете муниципального образования</w:t>
            </w:r>
          </w:p>
        </w:tc>
      </w:tr>
      <w:tr w:rsidR="009461E2" w:rsidRPr="00DD120F" w:rsidTr="00050F51">
        <w:trPr>
          <w:cantSplit/>
          <w:trHeight w:val="480"/>
        </w:trPr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1E2" w:rsidRDefault="009461E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461E2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72A" w:rsidRPr="00EA572A" w:rsidRDefault="00EA572A" w:rsidP="00EA57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EA572A">
              <w:rPr>
                <w:rFonts w:ascii="Times New Roman" w:hAnsi="Times New Roman" w:cs="Times New Roman"/>
                <w:sz w:val="28"/>
                <w:szCs w:val="28"/>
              </w:rPr>
              <w:t>нижение уровня производственного травматизма, профессиональных заболеваний, в том числе снижение смертности от предотвратимых производственных причин, увеличение продолжительности жизни и улучшение здоровья работающего населения;</w:t>
            </w:r>
          </w:p>
          <w:p w:rsidR="00EA572A" w:rsidRPr="00EA572A" w:rsidRDefault="00EA572A" w:rsidP="00EA57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EA572A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экономических и организационных принципов, обеспечивающих и стимулирующих создание работодателем здоровых и безопасных условий труда;</w:t>
            </w:r>
          </w:p>
          <w:p w:rsidR="00EA572A" w:rsidRPr="00EA572A" w:rsidRDefault="00EA572A" w:rsidP="00EA57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A572A">
              <w:rPr>
                <w:rFonts w:ascii="Times New Roman" w:hAnsi="Times New Roman" w:cs="Times New Roman"/>
                <w:sz w:val="28"/>
                <w:szCs w:val="28"/>
              </w:rPr>
              <w:t xml:space="preserve">модернизация системы управления охраной труда </w:t>
            </w:r>
            <w:proofErr w:type="gramStart"/>
            <w:r w:rsidRPr="00EA572A">
              <w:rPr>
                <w:rFonts w:ascii="Times New Roman" w:hAnsi="Times New Roman" w:cs="Times New Roman"/>
                <w:sz w:val="28"/>
                <w:szCs w:val="28"/>
              </w:rPr>
              <w:t>на основе перехода от реагирования на страховые случаи к управлению профессиональными рисками в соответствии</w:t>
            </w:r>
            <w:proofErr w:type="gramEnd"/>
            <w:r w:rsidRPr="00EA572A">
              <w:rPr>
                <w:rFonts w:ascii="Times New Roman" w:hAnsi="Times New Roman" w:cs="Times New Roman"/>
                <w:sz w:val="28"/>
                <w:szCs w:val="28"/>
              </w:rPr>
              <w:t xml:space="preserve"> с федеральным законодательством;</w:t>
            </w:r>
          </w:p>
          <w:p w:rsidR="00EA572A" w:rsidRPr="00EA572A" w:rsidRDefault="00EA572A" w:rsidP="00EA57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EA572A">
              <w:rPr>
                <w:rFonts w:ascii="Times New Roman" w:hAnsi="Times New Roman" w:cs="Times New Roman"/>
                <w:sz w:val="28"/>
                <w:szCs w:val="28"/>
              </w:rPr>
              <w:t xml:space="preserve"> улучшение состояния условий и охраны труда  учреждений культуры Пролетарского сельского поселения Кореновского района на основе снижения рисков несчастных случаев на производстве и профессиональных заболеваний;</w:t>
            </w:r>
          </w:p>
          <w:p w:rsidR="00EA572A" w:rsidRPr="00EA572A" w:rsidRDefault="00EA572A" w:rsidP="00EA57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EA572A">
              <w:rPr>
                <w:rFonts w:ascii="Times New Roman" w:hAnsi="Times New Roman" w:cs="Times New Roman"/>
                <w:sz w:val="28"/>
                <w:szCs w:val="28"/>
              </w:rPr>
              <w:t xml:space="preserve"> активизация аттестации рабочих мест по условиям труда и сертификации работ по охране труда, повышение качества их проведения;</w:t>
            </w:r>
          </w:p>
          <w:p w:rsidR="009461E2" w:rsidRDefault="00EA572A" w:rsidP="00EA572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EA572A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системы подготовки и повышения квалификации по охране труда руководителей и работников.</w:t>
            </w:r>
          </w:p>
        </w:tc>
      </w:tr>
      <w:tr w:rsidR="009461E2" w:rsidRPr="00DD120F" w:rsidTr="00050F51">
        <w:trPr>
          <w:cantSplit/>
          <w:trHeight w:val="480"/>
        </w:trPr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61E2" w:rsidRPr="00DD120F" w:rsidRDefault="009461E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61E2">
              <w:rPr>
                <w:rFonts w:ascii="Times New Roman" w:hAnsi="Times New Roman" w:cs="Times New Roman"/>
                <w:sz w:val="28"/>
                <w:szCs w:val="28"/>
              </w:rPr>
              <w:t>Органы</w:t>
            </w:r>
            <w:proofErr w:type="gramEnd"/>
            <w:r w:rsidRPr="009461E2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осуществляющие контроль за ходом реализации Программы</w:t>
            </w:r>
          </w:p>
        </w:tc>
        <w:tc>
          <w:tcPr>
            <w:tcW w:w="5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61E2" w:rsidRPr="00DD120F" w:rsidRDefault="009461E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Пролетарского сельского поселения Кореновского района</w:t>
            </w:r>
          </w:p>
        </w:tc>
      </w:tr>
    </w:tbl>
    <w:p w:rsidR="00EA572A" w:rsidRDefault="00EA572A" w:rsidP="002F7D3F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A572A" w:rsidRDefault="00EA572A" w:rsidP="002F7D3F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65185" w:rsidRPr="00560E32" w:rsidRDefault="00560E32" w:rsidP="002F7D3F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65185" w:rsidRPr="00560E32">
        <w:rPr>
          <w:rFonts w:ascii="Times New Roman" w:hAnsi="Times New Roman" w:cs="Times New Roman"/>
          <w:sz w:val="28"/>
          <w:szCs w:val="28"/>
        </w:rPr>
        <w:t>. Содержание проблемы и обоснование необходимости</w:t>
      </w:r>
    </w:p>
    <w:p w:rsidR="00B65185" w:rsidRDefault="00B65185" w:rsidP="00560E3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60E32">
        <w:rPr>
          <w:rFonts w:ascii="Times New Roman" w:hAnsi="Times New Roman" w:cs="Times New Roman"/>
          <w:sz w:val="28"/>
          <w:szCs w:val="28"/>
        </w:rPr>
        <w:t>ее решения программно-целевым методом</w:t>
      </w:r>
    </w:p>
    <w:p w:rsidR="00560E32" w:rsidRPr="00560E32" w:rsidRDefault="00560E32" w:rsidP="00560E3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65185" w:rsidRPr="00DD120F" w:rsidRDefault="00B65185" w:rsidP="007E56D9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D120F">
        <w:rPr>
          <w:rFonts w:ascii="Times New Roman" w:hAnsi="Times New Roman" w:cs="Times New Roman"/>
          <w:sz w:val="28"/>
          <w:szCs w:val="28"/>
        </w:rPr>
        <w:t>Снижение производственного травматизма и профессиональной заболеваемости, сохранение здоровья работников как важнейшей производительной силы общества, определяющей национальную безопасность страны, темпы ее экономического развития, является одной из основных функций государства, основой ее социальной политики.</w:t>
      </w:r>
    </w:p>
    <w:p w:rsidR="00B65185" w:rsidRPr="00DD120F" w:rsidRDefault="00B65185" w:rsidP="007E56D9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D120F">
        <w:rPr>
          <w:rFonts w:ascii="Times New Roman" w:hAnsi="Times New Roman" w:cs="Times New Roman"/>
          <w:sz w:val="28"/>
          <w:szCs w:val="28"/>
        </w:rPr>
        <w:t>Проведение согласованной государственной политики в области охраны труда на основе целевых программных мероприятий - необходимое условие для обеспечения динамичного и устойчивого развития экономики, повышения качества жизни населения и снижения производственного травматизма.</w:t>
      </w:r>
    </w:p>
    <w:p w:rsidR="00B65185" w:rsidRPr="00DD120F" w:rsidRDefault="00B65185" w:rsidP="007E56D9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D120F">
        <w:rPr>
          <w:rFonts w:ascii="Times New Roman" w:hAnsi="Times New Roman" w:cs="Times New Roman"/>
          <w:sz w:val="28"/>
          <w:szCs w:val="28"/>
        </w:rPr>
        <w:t>В соответствии с этим в 201</w:t>
      </w:r>
      <w:r w:rsidR="009461E2">
        <w:rPr>
          <w:rFonts w:ascii="Times New Roman" w:hAnsi="Times New Roman" w:cs="Times New Roman"/>
          <w:sz w:val="28"/>
          <w:szCs w:val="28"/>
        </w:rPr>
        <w:t>5</w:t>
      </w:r>
      <w:r w:rsidRPr="00DD120F">
        <w:rPr>
          <w:rFonts w:ascii="Times New Roman" w:hAnsi="Times New Roman" w:cs="Times New Roman"/>
          <w:sz w:val="28"/>
          <w:szCs w:val="28"/>
        </w:rPr>
        <w:t xml:space="preserve"> - 201</w:t>
      </w:r>
      <w:r w:rsidR="009461E2">
        <w:rPr>
          <w:rFonts w:ascii="Times New Roman" w:hAnsi="Times New Roman" w:cs="Times New Roman"/>
          <w:sz w:val="28"/>
          <w:szCs w:val="28"/>
        </w:rPr>
        <w:t>7</w:t>
      </w:r>
      <w:r w:rsidRPr="00DD120F">
        <w:rPr>
          <w:rFonts w:ascii="Times New Roman" w:hAnsi="Times New Roman" w:cs="Times New Roman"/>
          <w:sz w:val="28"/>
          <w:szCs w:val="28"/>
        </w:rPr>
        <w:t xml:space="preserve"> годах работу в области улучшения условий и охраны труда </w:t>
      </w:r>
      <w:r w:rsidR="00560E32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9461E2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560E32">
        <w:rPr>
          <w:rFonts w:ascii="Times New Roman" w:hAnsi="Times New Roman" w:cs="Times New Roman"/>
          <w:sz w:val="28"/>
          <w:szCs w:val="28"/>
        </w:rPr>
        <w:t>Пролетарского сельского поселения Кореновского района</w:t>
      </w:r>
      <w:r w:rsidRPr="00DD120F">
        <w:rPr>
          <w:rFonts w:ascii="Times New Roman" w:hAnsi="Times New Roman" w:cs="Times New Roman"/>
          <w:sz w:val="28"/>
          <w:szCs w:val="28"/>
        </w:rPr>
        <w:t xml:space="preserve"> необходимо сосредоточить по следующим направлениям:</w:t>
      </w:r>
    </w:p>
    <w:p w:rsidR="00B65185" w:rsidRPr="00DD120F" w:rsidRDefault="00B65185" w:rsidP="007E56D9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D120F">
        <w:rPr>
          <w:rFonts w:ascii="Times New Roman" w:hAnsi="Times New Roman" w:cs="Times New Roman"/>
          <w:sz w:val="28"/>
          <w:szCs w:val="28"/>
        </w:rPr>
        <w:t>реализация комплексного подхода к обеспечению производственной дисциплины, предупреждению аварийности и производственного травматизма;</w:t>
      </w:r>
    </w:p>
    <w:p w:rsidR="00B65185" w:rsidRPr="00DD120F" w:rsidRDefault="00B65185" w:rsidP="007E56D9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D120F">
        <w:rPr>
          <w:rFonts w:ascii="Times New Roman" w:hAnsi="Times New Roman" w:cs="Times New Roman"/>
          <w:sz w:val="28"/>
          <w:szCs w:val="28"/>
        </w:rPr>
        <w:t xml:space="preserve">совершенствование системы организации обучения и проверки </w:t>
      </w:r>
      <w:proofErr w:type="gramStart"/>
      <w:r w:rsidRPr="00DD120F">
        <w:rPr>
          <w:rFonts w:ascii="Times New Roman" w:hAnsi="Times New Roman" w:cs="Times New Roman"/>
          <w:sz w:val="28"/>
          <w:szCs w:val="28"/>
        </w:rPr>
        <w:t>знаний требований охраны труда руководителей</w:t>
      </w:r>
      <w:proofErr w:type="gramEnd"/>
      <w:r w:rsidRPr="00DD120F">
        <w:rPr>
          <w:rFonts w:ascii="Times New Roman" w:hAnsi="Times New Roman" w:cs="Times New Roman"/>
          <w:sz w:val="28"/>
          <w:szCs w:val="28"/>
        </w:rPr>
        <w:t xml:space="preserve"> и специалистов;</w:t>
      </w:r>
    </w:p>
    <w:p w:rsidR="00B65185" w:rsidRPr="00DD120F" w:rsidRDefault="00B65185" w:rsidP="007E56D9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D120F">
        <w:rPr>
          <w:rFonts w:ascii="Times New Roman" w:hAnsi="Times New Roman" w:cs="Times New Roman"/>
          <w:sz w:val="28"/>
          <w:szCs w:val="28"/>
        </w:rPr>
        <w:t>пропаганда вопросов охраны труда, направленная на повышение компетентности работодателей и работников в данной области.</w:t>
      </w:r>
    </w:p>
    <w:p w:rsidR="00B65185" w:rsidRDefault="00B65185" w:rsidP="007E56D9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D120F">
        <w:rPr>
          <w:rFonts w:ascii="Times New Roman" w:hAnsi="Times New Roman" w:cs="Times New Roman"/>
          <w:sz w:val="28"/>
          <w:szCs w:val="28"/>
        </w:rPr>
        <w:t>Необходимость повышения привлекательности рабочих мест, создание достойных здоровых и безопасных условий труда, привлечение новой рабочей силы требует особого внимания к организации производства, обучению работников правилам безопасного ведения работ, соблюдению трудовой дисциплины, гигиены и санитарии. В связи с этим актуальной остается проблема обучения работников вопросам охраны труда, повышения культуры и пропаганды безопасного труда.</w:t>
      </w:r>
    </w:p>
    <w:p w:rsidR="00560E32" w:rsidRPr="00DD120F" w:rsidRDefault="00560E32" w:rsidP="00560E32">
      <w:pPr>
        <w:autoSpaceDE w:val="0"/>
        <w:autoSpaceDN w:val="0"/>
        <w:adjustRightInd w:val="0"/>
        <w:spacing w:after="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65185" w:rsidRDefault="00560E32" w:rsidP="00560E3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60E32">
        <w:rPr>
          <w:rFonts w:ascii="Times New Roman" w:hAnsi="Times New Roman" w:cs="Times New Roman"/>
          <w:sz w:val="28"/>
          <w:szCs w:val="28"/>
        </w:rPr>
        <w:t>2.Ц</w:t>
      </w:r>
      <w:r w:rsidR="00B65185" w:rsidRPr="00560E32">
        <w:rPr>
          <w:rFonts w:ascii="Times New Roman" w:hAnsi="Times New Roman" w:cs="Times New Roman"/>
          <w:sz w:val="28"/>
          <w:szCs w:val="28"/>
        </w:rPr>
        <w:t>ел</w:t>
      </w:r>
      <w:r w:rsidRPr="00560E32">
        <w:rPr>
          <w:rFonts w:ascii="Times New Roman" w:hAnsi="Times New Roman" w:cs="Times New Roman"/>
          <w:sz w:val="28"/>
          <w:szCs w:val="28"/>
        </w:rPr>
        <w:t>ь</w:t>
      </w:r>
      <w:r w:rsidR="00B65185" w:rsidRPr="00560E32">
        <w:rPr>
          <w:rFonts w:ascii="Times New Roman" w:hAnsi="Times New Roman" w:cs="Times New Roman"/>
          <w:sz w:val="28"/>
          <w:szCs w:val="28"/>
        </w:rPr>
        <w:t xml:space="preserve"> и задачи </w:t>
      </w:r>
      <w:r w:rsidR="00961D8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ЦП</w:t>
      </w:r>
    </w:p>
    <w:p w:rsidR="00560E32" w:rsidRPr="00560E32" w:rsidRDefault="00560E32" w:rsidP="00560E3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65185" w:rsidRPr="00DD120F" w:rsidRDefault="00B65185" w:rsidP="00560E32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D120F">
        <w:rPr>
          <w:rFonts w:ascii="Times New Roman" w:hAnsi="Times New Roman" w:cs="Times New Roman"/>
          <w:sz w:val="28"/>
          <w:szCs w:val="28"/>
        </w:rPr>
        <w:t>Целью Программы является сохранение жизни и здоровья работников, профилактика производственного травматизма, профессиональных заболеваний</w:t>
      </w:r>
      <w:r w:rsidR="009461E2">
        <w:rPr>
          <w:rFonts w:ascii="Times New Roman" w:hAnsi="Times New Roman" w:cs="Times New Roman"/>
          <w:sz w:val="28"/>
          <w:szCs w:val="28"/>
        </w:rPr>
        <w:t xml:space="preserve">  учреждений культуры</w:t>
      </w:r>
      <w:r w:rsidR="00560E32">
        <w:rPr>
          <w:rFonts w:ascii="Times New Roman" w:hAnsi="Times New Roman" w:cs="Times New Roman"/>
          <w:sz w:val="28"/>
          <w:szCs w:val="28"/>
        </w:rPr>
        <w:t>Пролетарского сельского поселения Кореновского района.</w:t>
      </w:r>
    </w:p>
    <w:p w:rsidR="00B65185" w:rsidRPr="00DD120F" w:rsidRDefault="00B65185" w:rsidP="00560E32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D120F">
        <w:rPr>
          <w:rFonts w:ascii="Times New Roman" w:hAnsi="Times New Roman" w:cs="Times New Roman"/>
          <w:sz w:val="28"/>
          <w:szCs w:val="28"/>
        </w:rPr>
        <w:t>В соответствии с целью задачами Программы на период 201</w:t>
      </w:r>
      <w:r w:rsidR="00EA572A">
        <w:rPr>
          <w:rFonts w:ascii="Times New Roman" w:hAnsi="Times New Roman" w:cs="Times New Roman"/>
          <w:sz w:val="28"/>
          <w:szCs w:val="28"/>
        </w:rPr>
        <w:t>5–</w:t>
      </w:r>
      <w:r w:rsidRPr="00DD120F">
        <w:rPr>
          <w:rFonts w:ascii="Times New Roman" w:hAnsi="Times New Roman" w:cs="Times New Roman"/>
          <w:sz w:val="28"/>
          <w:szCs w:val="28"/>
        </w:rPr>
        <w:t xml:space="preserve"> 201</w:t>
      </w:r>
      <w:r w:rsidR="00EA572A">
        <w:rPr>
          <w:rFonts w:ascii="Times New Roman" w:hAnsi="Times New Roman" w:cs="Times New Roman"/>
          <w:sz w:val="28"/>
          <w:szCs w:val="28"/>
        </w:rPr>
        <w:t xml:space="preserve">7 </w:t>
      </w:r>
      <w:r w:rsidRPr="00DD120F">
        <w:rPr>
          <w:rFonts w:ascii="Times New Roman" w:hAnsi="Times New Roman" w:cs="Times New Roman"/>
          <w:sz w:val="28"/>
          <w:szCs w:val="28"/>
        </w:rPr>
        <w:t>годы являются:</w:t>
      </w:r>
    </w:p>
    <w:p w:rsidR="00B65185" w:rsidRPr="00DD120F" w:rsidRDefault="00B65185" w:rsidP="00560E32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D120F">
        <w:rPr>
          <w:rFonts w:ascii="Times New Roman" w:hAnsi="Times New Roman" w:cs="Times New Roman"/>
          <w:sz w:val="28"/>
          <w:szCs w:val="28"/>
        </w:rPr>
        <w:t xml:space="preserve">1) снижение уровня производственного травматизма, профессиональных заболеваний, в том числе снижение смертности от предотвратимых </w:t>
      </w:r>
      <w:r w:rsidRPr="00DD120F">
        <w:rPr>
          <w:rFonts w:ascii="Times New Roman" w:hAnsi="Times New Roman" w:cs="Times New Roman"/>
          <w:sz w:val="28"/>
          <w:szCs w:val="28"/>
        </w:rPr>
        <w:lastRenderedPageBreak/>
        <w:t>производственных причин, увеличение продолжительности жизни и улучшение здоровья работающего населения;</w:t>
      </w:r>
    </w:p>
    <w:p w:rsidR="00B65185" w:rsidRPr="00DD120F" w:rsidRDefault="00B65185" w:rsidP="00560E32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D120F">
        <w:rPr>
          <w:rFonts w:ascii="Times New Roman" w:hAnsi="Times New Roman" w:cs="Times New Roman"/>
          <w:sz w:val="28"/>
          <w:szCs w:val="28"/>
        </w:rPr>
        <w:t>2) формирование экономических и организационных принципов, обеспечивающих и стимулирующих создание работодателем здоровых и безопасных условий труда;</w:t>
      </w:r>
    </w:p>
    <w:p w:rsidR="00B65185" w:rsidRPr="00DD120F" w:rsidRDefault="00B65185" w:rsidP="00560E32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D120F">
        <w:rPr>
          <w:rFonts w:ascii="Times New Roman" w:hAnsi="Times New Roman" w:cs="Times New Roman"/>
          <w:sz w:val="28"/>
          <w:szCs w:val="28"/>
        </w:rPr>
        <w:t>3) модернизация системы управления охраной труда на основе перехода от реагирования на страховые случаи к управлению профессиональными рисками в соответствии с федеральным законодательством;</w:t>
      </w:r>
    </w:p>
    <w:p w:rsidR="00B65185" w:rsidRPr="00DD120F" w:rsidRDefault="00B65185" w:rsidP="00560E32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D120F">
        <w:rPr>
          <w:rFonts w:ascii="Times New Roman" w:hAnsi="Times New Roman" w:cs="Times New Roman"/>
          <w:sz w:val="28"/>
          <w:szCs w:val="28"/>
        </w:rPr>
        <w:t>4) улучшение состояния условий и охраны труда</w:t>
      </w:r>
      <w:r w:rsidR="009461E2">
        <w:rPr>
          <w:rFonts w:ascii="Times New Roman" w:hAnsi="Times New Roman" w:cs="Times New Roman"/>
          <w:sz w:val="28"/>
          <w:szCs w:val="28"/>
        </w:rPr>
        <w:t xml:space="preserve">  учреждений культуры</w:t>
      </w:r>
      <w:r w:rsidR="007E56D9">
        <w:rPr>
          <w:rFonts w:ascii="Times New Roman" w:hAnsi="Times New Roman" w:cs="Times New Roman"/>
          <w:sz w:val="28"/>
          <w:szCs w:val="28"/>
        </w:rPr>
        <w:t>Пролетарского сельского поселения Кореновского района</w:t>
      </w:r>
      <w:r w:rsidRPr="00DD120F">
        <w:rPr>
          <w:rFonts w:ascii="Times New Roman" w:hAnsi="Times New Roman" w:cs="Times New Roman"/>
          <w:sz w:val="28"/>
          <w:szCs w:val="28"/>
        </w:rPr>
        <w:t xml:space="preserve"> на основе снижения рисков несчастных случаев на производстве и профессиональных заболеваний;</w:t>
      </w:r>
    </w:p>
    <w:p w:rsidR="00B65185" w:rsidRPr="00DD120F" w:rsidRDefault="00B65185" w:rsidP="00560E32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D120F">
        <w:rPr>
          <w:rFonts w:ascii="Times New Roman" w:hAnsi="Times New Roman" w:cs="Times New Roman"/>
          <w:sz w:val="28"/>
          <w:szCs w:val="28"/>
        </w:rPr>
        <w:t>5) активизация аттестации рабочих мест по условиям труда и сертификации работ по охране труда, повышение качества их проведения;</w:t>
      </w:r>
    </w:p>
    <w:p w:rsidR="00B65185" w:rsidRPr="00DD120F" w:rsidRDefault="00B65185" w:rsidP="00560E32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D120F">
        <w:rPr>
          <w:rFonts w:ascii="Times New Roman" w:hAnsi="Times New Roman" w:cs="Times New Roman"/>
          <w:sz w:val="28"/>
          <w:szCs w:val="28"/>
        </w:rPr>
        <w:t>6) совершенствование системы подготовки и повышения квалификации по охране труда руководителей и работников.</w:t>
      </w:r>
    </w:p>
    <w:p w:rsidR="00B65185" w:rsidRDefault="00B65185" w:rsidP="007E56D9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D120F">
        <w:rPr>
          <w:rFonts w:ascii="Times New Roman" w:hAnsi="Times New Roman" w:cs="Times New Roman"/>
          <w:sz w:val="28"/>
          <w:szCs w:val="28"/>
        </w:rPr>
        <w:t>В основе системы управления охраной труда должна стать система управления профессиональными рисками, которая станет основой управления системой сохранения жизни и здоровья работников в процессе трудовой деятельности, охватывая все рабочие места.</w:t>
      </w:r>
    </w:p>
    <w:p w:rsidR="007E56D9" w:rsidRDefault="007E56D9" w:rsidP="007E56D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E56D9" w:rsidRDefault="007E56D9" w:rsidP="007E56D9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Сроки и этапы реализации </w:t>
      </w:r>
      <w:r w:rsidR="00961D8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ЦП</w:t>
      </w:r>
    </w:p>
    <w:p w:rsidR="007E56D9" w:rsidRDefault="007E56D9" w:rsidP="007E56D9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E56D9" w:rsidRDefault="007E56D9" w:rsidP="007E56D9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</w:t>
      </w:r>
      <w:r w:rsidR="00EA572A">
        <w:rPr>
          <w:rFonts w:ascii="Times New Roman" w:hAnsi="Times New Roman" w:cs="Times New Roman"/>
          <w:sz w:val="28"/>
          <w:szCs w:val="28"/>
        </w:rPr>
        <w:t xml:space="preserve">  2015-2017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7E56D9" w:rsidRDefault="007E56D9" w:rsidP="007E56D9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E56D9" w:rsidRDefault="007E56D9" w:rsidP="007E56D9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Объем и источники финансирования</w:t>
      </w:r>
    </w:p>
    <w:p w:rsidR="007E56D9" w:rsidRDefault="007E56D9" w:rsidP="007E56D9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E56D9" w:rsidRPr="007E56D9" w:rsidRDefault="007E56D9" w:rsidP="007E56D9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6D9">
        <w:rPr>
          <w:rFonts w:ascii="Times New Roman" w:hAnsi="Times New Roman" w:cs="Times New Roman"/>
          <w:sz w:val="28"/>
          <w:szCs w:val="28"/>
        </w:rPr>
        <w:t>Объемы и источники финансирования Программы определяются Перечнем мероприятий Программы. Предполагаемая сумма финансирования мероприятий Программы составляет 201</w:t>
      </w:r>
      <w:r w:rsidR="00EA572A">
        <w:rPr>
          <w:rFonts w:ascii="Times New Roman" w:hAnsi="Times New Roman" w:cs="Times New Roman"/>
          <w:sz w:val="28"/>
          <w:szCs w:val="28"/>
        </w:rPr>
        <w:t>5</w:t>
      </w:r>
      <w:r w:rsidRPr="007E56D9">
        <w:rPr>
          <w:rFonts w:ascii="Times New Roman" w:hAnsi="Times New Roman" w:cs="Times New Roman"/>
          <w:sz w:val="28"/>
          <w:szCs w:val="28"/>
        </w:rPr>
        <w:t xml:space="preserve"> год- </w:t>
      </w:r>
      <w:r w:rsidR="002D2A41">
        <w:rPr>
          <w:rFonts w:ascii="Times New Roman" w:hAnsi="Times New Roman" w:cs="Times New Roman"/>
          <w:sz w:val="28"/>
          <w:szCs w:val="28"/>
        </w:rPr>
        <w:t>2</w:t>
      </w:r>
      <w:r w:rsidR="00CA3667">
        <w:rPr>
          <w:rFonts w:ascii="Times New Roman" w:hAnsi="Times New Roman" w:cs="Times New Roman"/>
          <w:sz w:val="28"/>
          <w:szCs w:val="28"/>
        </w:rPr>
        <w:t>,0</w:t>
      </w:r>
      <w:r w:rsidRPr="007E56D9">
        <w:rPr>
          <w:rFonts w:ascii="Times New Roman" w:hAnsi="Times New Roman" w:cs="Times New Roman"/>
          <w:sz w:val="28"/>
          <w:szCs w:val="28"/>
        </w:rPr>
        <w:t xml:space="preserve"> тыс. рублей все средства из местного бюджета, 201</w:t>
      </w:r>
      <w:r w:rsidR="00EA572A">
        <w:rPr>
          <w:rFonts w:ascii="Times New Roman" w:hAnsi="Times New Roman" w:cs="Times New Roman"/>
          <w:sz w:val="28"/>
          <w:szCs w:val="28"/>
        </w:rPr>
        <w:t>6</w:t>
      </w:r>
      <w:r w:rsidRPr="007E56D9">
        <w:rPr>
          <w:rFonts w:ascii="Times New Roman" w:hAnsi="Times New Roman" w:cs="Times New Roman"/>
          <w:sz w:val="28"/>
          <w:szCs w:val="28"/>
        </w:rPr>
        <w:t xml:space="preserve"> год- </w:t>
      </w:r>
      <w:r w:rsidR="002D2A41">
        <w:rPr>
          <w:rFonts w:ascii="Times New Roman" w:hAnsi="Times New Roman" w:cs="Times New Roman"/>
          <w:sz w:val="28"/>
          <w:szCs w:val="28"/>
        </w:rPr>
        <w:t>2</w:t>
      </w:r>
      <w:r w:rsidR="00CA3667">
        <w:rPr>
          <w:rFonts w:ascii="Times New Roman" w:hAnsi="Times New Roman" w:cs="Times New Roman"/>
          <w:sz w:val="28"/>
          <w:szCs w:val="28"/>
        </w:rPr>
        <w:t>,0</w:t>
      </w:r>
      <w:r w:rsidRPr="007E56D9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E93C56">
        <w:rPr>
          <w:rFonts w:ascii="Times New Roman" w:hAnsi="Times New Roman" w:cs="Times New Roman"/>
          <w:sz w:val="28"/>
          <w:szCs w:val="28"/>
        </w:rPr>
        <w:t>все</w:t>
      </w:r>
      <w:r w:rsidRPr="007E56D9">
        <w:rPr>
          <w:rFonts w:ascii="Times New Roman" w:hAnsi="Times New Roman" w:cs="Times New Roman"/>
          <w:sz w:val="28"/>
          <w:szCs w:val="28"/>
        </w:rPr>
        <w:t xml:space="preserve"> средства</w:t>
      </w:r>
      <w:r w:rsidR="00E93C56">
        <w:rPr>
          <w:rFonts w:ascii="Times New Roman" w:hAnsi="Times New Roman" w:cs="Times New Roman"/>
          <w:sz w:val="28"/>
          <w:szCs w:val="28"/>
        </w:rPr>
        <w:t xml:space="preserve"> из</w:t>
      </w:r>
      <w:r w:rsidRPr="007E56D9">
        <w:rPr>
          <w:rFonts w:ascii="Times New Roman" w:hAnsi="Times New Roman" w:cs="Times New Roman"/>
          <w:sz w:val="28"/>
          <w:szCs w:val="28"/>
        </w:rPr>
        <w:t xml:space="preserve"> местного бюджета, 201</w:t>
      </w:r>
      <w:r w:rsidR="00EA572A">
        <w:rPr>
          <w:rFonts w:ascii="Times New Roman" w:hAnsi="Times New Roman" w:cs="Times New Roman"/>
          <w:sz w:val="28"/>
          <w:szCs w:val="28"/>
        </w:rPr>
        <w:t>7</w:t>
      </w:r>
      <w:r w:rsidRPr="007E56D9">
        <w:rPr>
          <w:rFonts w:ascii="Times New Roman" w:hAnsi="Times New Roman" w:cs="Times New Roman"/>
          <w:sz w:val="28"/>
          <w:szCs w:val="28"/>
        </w:rPr>
        <w:t xml:space="preserve"> год- </w:t>
      </w:r>
      <w:r w:rsidR="002D2A41">
        <w:rPr>
          <w:rFonts w:ascii="Times New Roman" w:hAnsi="Times New Roman" w:cs="Times New Roman"/>
          <w:sz w:val="28"/>
          <w:szCs w:val="28"/>
        </w:rPr>
        <w:t>2</w:t>
      </w:r>
      <w:r w:rsidR="00564A72">
        <w:rPr>
          <w:rFonts w:ascii="Times New Roman" w:hAnsi="Times New Roman" w:cs="Times New Roman"/>
          <w:sz w:val="28"/>
          <w:szCs w:val="28"/>
        </w:rPr>
        <w:t>,</w:t>
      </w:r>
      <w:r w:rsidR="00CA3667">
        <w:rPr>
          <w:rFonts w:ascii="Times New Roman" w:hAnsi="Times New Roman" w:cs="Times New Roman"/>
          <w:sz w:val="28"/>
          <w:szCs w:val="28"/>
        </w:rPr>
        <w:t xml:space="preserve">0 </w:t>
      </w:r>
      <w:r w:rsidRPr="007E56D9">
        <w:rPr>
          <w:rFonts w:ascii="Times New Roman" w:hAnsi="Times New Roman" w:cs="Times New Roman"/>
          <w:sz w:val="28"/>
          <w:szCs w:val="28"/>
        </w:rPr>
        <w:t>тыс. рублей.</w:t>
      </w:r>
    </w:p>
    <w:p w:rsidR="007E56D9" w:rsidRPr="007E56D9" w:rsidRDefault="007E56D9" w:rsidP="00E93C56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6D9">
        <w:rPr>
          <w:rFonts w:ascii="Times New Roman" w:hAnsi="Times New Roman" w:cs="Times New Roman"/>
          <w:sz w:val="28"/>
          <w:szCs w:val="28"/>
        </w:rPr>
        <w:t>Финансирование мероприятий Программы осуществляется согласно выделенным средствам из бюджета поселения.</w:t>
      </w:r>
    </w:p>
    <w:p w:rsidR="00E93C56" w:rsidRPr="00DD120F" w:rsidRDefault="00E93C56" w:rsidP="00E93C56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65185" w:rsidRDefault="00B65185" w:rsidP="00E93C56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pacing w:val="-5"/>
          <w:sz w:val="28"/>
          <w:szCs w:val="28"/>
        </w:rPr>
      </w:pPr>
      <w:r w:rsidRPr="00E93C56">
        <w:rPr>
          <w:rFonts w:ascii="Times New Roman" w:hAnsi="Times New Roman" w:cs="Times New Roman"/>
          <w:spacing w:val="-5"/>
          <w:sz w:val="28"/>
          <w:szCs w:val="28"/>
        </w:rPr>
        <w:t xml:space="preserve">5. </w:t>
      </w:r>
      <w:r w:rsidR="00E93C56">
        <w:rPr>
          <w:rFonts w:ascii="Times New Roman" w:hAnsi="Times New Roman" w:cs="Times New Roman"/>
          <w:spacing w:val="-5"/>
          <w:sz w:val="28"/>
          <w:szCs w:val="28"/>
        </w:rPr>
        <w:t>Перечень программных мероприятий</w:t>
      </w:r>
    </w:p>
    <w:p w:rsidR="00E93C56" w:rsidRDefault="00E93C56" w:rsidP="00E93C56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МЕРОПРИЯТИЯ</w:t>
      </w:r>
    </w:p>
    <w:p w:rsidR="00E93C56" w:rsidRDefault="00961D83" w:rsidP="00E93C56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ведомственной</w:t>
      </w:r>
      <w:r w:rsidR="00E93C56">
        <w:rPr>
          <w:rFonts w:ascii="Times New Roman" w:hAnsi="Times New Roman" w:cs="Times New Roman"/>
          <w:spacing w:val="-5"/>
          <w:sz w:val="28"/>
          <w:szCs w:val="28"/>
        </w:rPr>
        <w:t xml:space="preserve"> программы Пролетарского сельского поселения Кореновского района</w:t>
      </w:r>
    </w:p>
    <w:tbl>
      <w:tblPr>
        <w:tblStyle w:val="a5"/>
        <w:tblW w:w="10086" w:type="dxa"/>
        <w:tblInd w:w="-906" w:type="dxa"/>
        <w:tblLook w:val="04A0"/>
      </w:tblPr>
      <w:tblGrid>
        <w:gridCol w:w="615"/>
        <w:gridCol w:w="2248"/>
        <w:gridCol w:w="1838"/>
        <w:gridCol w:w="1882"/>
        <w:gridCol w:w="1139"/>
        <w:gridCol w:w="1139"/>
        <w:gridCol w:w="1225"/>
      </w:tblGrid>
      <w:tr w:rsidR="00EA572A" w:rsidTr="00650186">
        <w:tc>
          <w:tcPr>
            <w:tcW w:w="618" w:type="dxa"/>
            <w:vMerge w:val="restart"/>
          </w:tcPr>
          <w:p w:rsidR="00EA572A" w:rsidRDefault="00EA572A" w:rsidP="00E93C5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/п</w:t>
            </w:r>
          </w:p>
        </w:tc>
        <w:tc>
          <w:tcPr>
            <w:tcW w:w="2269" w:type="dxa"/>
            <w:vMerge w:val="restart"/>
          </w:tcPr>
          <w:p w:rsidR="00EA572A" w:rsidRDefault="00EA572A" w:rsidP="00E93C5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1" w:type="dxa"/>
            <w:vMerge w:val="restart"/>
          </w:tcPr>
          <w:p w:rsidR="00EA572A" w:rsidRDefault="00EA572A" w:rsidP="00E93C5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Источники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финанси</w:t>
            </w:r>
            <w:proofErr w:type="spellEnd"/>
          </w:p>
          <w:p w:rsidR="00EA572A" w:rsidRDefault="00EA572A" w:rsidP="00E93C5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lastRenderedPageBreak/>
              <w:t>рования</w:t>
            </w:r>
            <w:proofErr w:type="spellEnd"/>
          </w:p>
        </w:tc>
        <w:tc>
          <w:tcPr>
            <w:tcW w:w="1941" w:type="dxa"/>
            <w:vMerge w:val="restart"/>
          </w:tcPr>
          <w:p w:rsidR="00EA572A" w:rsidRDefault="00EA572A" w:rsidP="00E93C5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lastRenderedPageBreak/>
              <w:t xml:space="preserve">Объем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финанси</w:t>
            </w:r>
            <w:proofErr w:type="spellEnd"/>
          </w:p>
          <w:p w:rsidR="00EA572A" w:rsidRDefault="00EA572A" w:rsidP="00E93C5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lastRenderedPageBreak/>
              <w:t>рования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, всего</w:t>
            </w:r>
          </w:p>
        </w:tc>
        <w:tc>
          <w:tcPr>
            <w:tcW w:w="3417" w:type="dxa"/>
            <w:gridSpan w:val="3"/>
          </w:tcPr>
          <w:p w:rsidR="00EA572A" w:rsidRDefault="00EA572A" w:rsidP="00E93C5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lastRenderedPageBreak/>
              <w:t>В том числе</w:t>
            </w:r>
          </w:p>
        </w:tc>
      </w:tr>
      <w:tr w:rsidR="00EA0964" w:rsidTr="00650186">
        <w:tc>
          <w:tcPr>
            <w:tcW w:w="618" w:type="dxa"/>
            <w:vMerge/>
          </w:tcPr>
          <w:p w:rsidR="00EA572A" w:rsidRDefault="00EA572A" w:rsidP="00E93C5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EA572A" w:rsidRDefault="00EA572A" w:rsidP="00E93C5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1841" w:type="dxa"/>
            <w:vMerge/>
          </w:tcPr>
          <w:p w:rsidR="00EA572A" w:rsidRDefault="00EA572A" w:rsidP="00E93C5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1941" w:type="dxa"/>
            <w:vMerge/>
          </w:tcPr>
          <w:p w:rsidR="00EA572A" w:rsidRDefault="00EA572A" w:rsidP="00E93C5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1128" w:type="dxa"/>
          </w:tcPr>
          <w:p w:rsidR="00EA572A" w:rsidRDefault="00650186" w:rsidP="00E93C5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2015</w:t>
            </w:r>
            <w:r w:rsidR="00EA572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год</w:t>
            </w:r>
          </w:p>
        </w:tc>
        <w:tc>
          <w:tcPr>
            <w:tcW w:w="1023" w:type="dxa"/>
          </w:tcPr>
          <w:p w:rsidR="00EA572A" w:rsidRDefault="00650186" w:rsidP="00E93C5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2016</w:t>
            </w:r>
            <w:r w:rsidR="00EA572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год</w:t>
            </w:r>
          </w:p>
        </w:tc>
        <w:tc>
          <w:tcPr>
            <w:tcW w:w="1266" w:type="dxa"/>
          </w:tcPr>
          <w:p w:rsidR="00EA572A" w:rsidRDefault="00650186" w:rsidP="00E93C5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2017</w:t>
            </w:r>
            <w:r w:rsidR="00EA572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год</w:t>
            </w:r>
          </w:p>
        </w:tc>
      </w:tr>
      <w:tr w:rsidR="004B3B7F" w:rsidTr="00650186">
        <w:trPr>
          <w:trHeight w:val="413"/>
        </w:trPr>
        <w:tc>
          <w:tcPr>
            <w:tcW w:w="618" w:type="dxa"/>
          </w:tcPr>
          <w:p w:rsidR="004B3B7F" w:rsidRDefault="002D2A41" w:rsidP="00E93C5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lastRenderedPageBreak/>
              <w:t>1</w:t>
            </w:r>
            <w:r w:rsidR="004B3B7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.</w:t>
            </w:r>
          </w:p>
        </w:tc>
        <w:tc>
          <w:tcPr>
            <w:tcW w:w="9468" w:type="dxa"/>
            <w:gridSpan w:val="6"/>
          </w:tcPr>
          <w:p w:rsidR="004B3B7F" w:rsidRDefault="00D549D4" w:rsidP="00E93C5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Мероприятия</w:t>
            </w:r>
            <w:r w:rsidR="004B3B7F" w:rsidRPr="004B3B7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по пожарной безопасности</w:t>
            </w:r>
          </w:p>
        </w:tc>
      </w:tr>
      <w:tr w:rsidR="00EA0964" w:rsidTr="00650186">
        <w:trPr>
          <w:trHeight w:val="686"/>
        </w:trPr>
        <w:tc>
          <w:tcPr>
            <w:tcW w:w="618" w:type="dxa"/>
            <w:vMerge w:val="restart"/>
          </w:tcPr>
          <w:p w:rsidR="00EA572A" w:rsidRDefault="002D2A41" w:rsidP="00E93C5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</w:t>
            </w:r>
            <w:r w:rsidR="00EA572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.</w:t>
            </w:r>
            <w:r w:rsidR="004B3B7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</w:t>
            </w:r>
          </w:p>
        </w:tc>
        <w:tc>
          <w:tcPr>
            <w:tcW w:w="2269" w:type="dxa"/>
            <w:vMerge w:val="restart"/>
          </w:tcPr>
          <w:p w:rsidR="00EA572A" w:rsidRDefault="00EA572A" w:rsidP="00E93C5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Обучение по</w:t>
            </w:r>
            <w:proofErr w:type="gramEnd"/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пожарной безопасности</w:t>
            </w:r>
            <w:r w:rsidR="004B3B7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работников </w:t>
            </w:r>
            <w:r w:rsidR="00650186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учреждений культуры Пролетарского поселения</w:t>
            </w:r>
          </w:p>
        </w:tc>
        <w:tc>
          <w:tcPr>
            <w:tcW w:w="1841" w:type="dxa"/>
          </w:tcPr>
          <w:p w:rsidR="00EA572A" w:rsidRDefault="00EA572A" w:rsidP="00E93C5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Местный бюджет</w:t>
            </w:r>
          </w:p>
        </w:tc>
        <w:tc>
          <w:tcPr>
            <w:tcW w:w="1941" w:type="dxa"/>
          </w:tcPr>
          <w:p w:rsidR="00EA572A" w:rsidRDefault="00CA3667" w:rsidP="00E93C5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6,0</w:t>
            </w:r>
          </w:p>
        </w:tc>
        <w:tc>
          <w:tcPr>
            <w:tcW w:w="1128" w:type="dxa"/>
          </w:tcPr>
          <w:p w:rsidR="00EA572A" w:rsidRDefault="00CA3667" w:rsidP="00281FC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2,0</w:t>
            </w:r>
          </w:p>
        </w:tc>
        <w:tc>
          <w:tcPr>
            <w:tcW w:w="1023" w:type="dxa"/>
          </w:tcPr>
          <w:p w:rsidR="00EA572A" w:rsidRDefault="00CA3667" w:rsidP="00E93C5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2,0</w:t>
            </w:r>
          </w:p>
        </w:tc>
        <w:tc>
          <w:tcPr>
            <w:tcW w:w="1266" w:type="dxa"/>
          </w:tcPr>
          <w:p w:rsidR="00EA572A" w:rsidRDefault="00CA3667" w:rsidP="00E93C5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2,0</w:t>
            </w:r>
          </w:p>
        </w:tc>
      </w:tr>
      <w:tr w:rsidR="00650186" w:rsidTr="00650186">
        <w:trPr>
          <w:trHeight w:val="653"/>
        </w:trPr>
        <w:tc>
          <w:tcPr>
            <w:tcW w:w="618" w:type="dxa"/>
            <w:vMerge/>
          </w:tcPr>
          <w:p w:rsidR="00650186" w:rsidRDefault="00650186" w:rsidP="00E93C5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650186" w:rsidRDefault="00650186" w:rsidP="00E93C5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1841" w:type="dxa"/>
          </w:tcPr>
          <w:p w:rsidR="00650186" w:rsidRPr="004B3B7F" w:rsidRDefault="00650186" w:rsidP="0023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B7F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941" w:type="dxa"/>
          </w:tcPr>
          <w:p w:rsidR="00650186" w:rsidRDefault="00650186" w:rsidP="0023000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-</w:t>
            </w:r>
          </w:p>
        </w:tc>
        <w:tc>
          <w:tcPr>
            <w:tcW w:w="1128" w:type="dxa"/>
          </w:tcPr>
          <w:p w:rsidR="00650186" w:rsidRDefault="00650186" w:rsidP="0023000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-</w:t>
            </w:r>
          </w:p>
        </w:tc>
        <w:tc>
          <w:tcPr>
            <w:tcW w:w="1023" w:type="dxa"/>
          </w:tcPr>
          <w:p w:rsidR="00650186" w:rsidRDefault="00650186" w:rsidP="0023000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-</w:t>
            </w:r>
          </w:p>
        </w:tc>
        <w:tc>
          <w:tcPr>
            <w:tcW w:w="1266" w:type="dxa"/>
          </w:tcPr>
          <w:p w:rsidR="00650186" w:rsidRDefault="00650186" w:rsidP="0023000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-</w:t>
            </w:r>
          </w:p>
        </w:tc>
      </w:tr>
      <w:tr w:rsidR="00650186" w:rsidTr="00650186">
        <w:trPr>
          <w:trHeight w:val="871"/>
        </w:trPr>
        <w:tc>
          <w:tcPr>
            <w:tcW w:w="618" w:type="dxa"/>
            <w:vMerge/>
          </w:tcPr>
          <w:p w:rsidR="00650186" w:rsidRDefault="00650186" w:rsidP="00E93C5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650186" w:rsidRDefault="00650186" w:rsidP="00E93C5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1841" w:type="dxa"/>
          </w:tcPr>
          <w:p w:rsidR="00650186" w:rsidRPr="004B3B7F" w:rsidRDefault="00650186" w:rsidP="0023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B7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941" w:type="dxa"/>
          </w:tcPr>
          <w:p w:rsidR="00650186" w:rsidRDefault="00650186" w:rsidP="0023000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-</w:t>
            </w:r>
          </w:p>
        </w:tc>
        <w:tc>
          <w:tcPr>
            <w:tcW w:w="1128" w:type="dxa"/>
          </w:tcPr>
          <w:p w:rsidR="00650186" w:rsidRDefault="00650186" w:rsidP="0023000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-</w:t>
            </w:r>
          </w:p>
        </w:tc>
        <w:tc>
          <w:tcPr>
            <w:tcW w:w="1023" w:type="dxa"/>
          </w:tcPr>
          <w:p w:rsidR="00650186" w:rsidRDefault="00650186" w:rsidP="0023000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-</w:t>
            </w:r>
          </w:p>
        </w:tc>
        <w:tc>
          <w:tcPr>
            <w:tcW w:w="1266" w:type="dxa"/>
          </w:tcPr>
          <w:p w:rsidR="00650186" w:rsidRDefault="00650186" w:rsidP="0023000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-</w:t>
            </w:r>
          </w:p>
        </w:tc>
      </w:tr>
      <w:tr w:rsidR="00CA3667" w:rsidTr="00650186">
        <w:trPr>
          <w:trHeight w:val="293"/>
        </w:trPr>
        <w:tc>
          <w:tcPr>
            <w:tcW w:w="2887" w:type="dxa"/>
            <w:gridSpan w:val="2"/>
          </w:tcPr>
          <w:p w:rsidR="00CA3667" w:rsidRDefault="00CA3667" w:rsidP="00E93C5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1841" w:type="dxa"/>
          </w:tcPr>
          <w:p w:rsidR="00CA3667" w:rsidRDefault="00CA3667" w:rsidP="00E93C5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всего</w:t>
            </w:r>
          </w:p>
        </w:tc>
        <w:tc>
          <w:tcPr>
            <w:tcW w:w="1941" w:type="dxa"/>
          </w:tcPr>
          <w:p w:rsidR="00CA3667" w:rsidRDefault="00CA3667" w:rsidP="003307B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6,0</w:t>
            </w:r>
          </w:p>
        </w:tc>
        <w:tc>
          <w:tcPr>
            <w:tcW w:w="1128" w:type="dxa"/>
          </w:tcPr>
          <w:p w:rsidR="00CA3667" w:rsidRDefault="00CA3667" w:rsidP="003307B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2,0</w:t>
            </w:r>
          </w:p>
        </w:tc>
        <w:tc>
          <w:tcPr>
            <w:tcW w:w="1023" w:type="dxa"/>
          </w:tcPr>
          <w:p w:rsidR="00CA3667" w:rsidRDefault="00CA3667" w:rsidP="003307B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2,0</w:t>
            </w:r>
          </w:p>
        </w:tc>
        <w:tc>
          <w:tcPr>
            <w:tcW w:w="1266" w:type="dxa"/>
          </w:tcPr>
          <w:p w:rsidR="00CA3667" w:rsidRDefault="00CA3667" w:rsidP="003307B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2,0</w:t>
            </w:r>
          </w:p>
        </w:tc>
      </w:tr>
      <w:tr w:rsidR="002D2A41" w:rsidTr="007828CB">
        <w:trPr>
          <w:trHeight w:val="401"/>
        </w:trPr>
        <w:tc>
          <w:tcPr>
            <w:tcW w:w="618" w:type="dxa"/>
            <w:vMerge w:val="restart"/>
          </w:tcPr>
          <w:p w:rsidR="002D2A41" w:rsidRDefault="002D2A41" w:rsidP="00E93C5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2269" w:type="dxa"/>
            <w:vMerge w:val="restart"/>
          </w:tcPr>
          <w:p w:rsidR="002D2A41" w:rsidRDefault="002D2A41" w:rsidP="00E93C5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Итого</w:t>
            </w:r>
          </w:p>
        </w:tc>
        <w:tc>
          <w:tcPr>
            <w:tcW w:w="1841" w:type="dxa"/>
          </w:tcPr>
          <w:p w:rsidR="002D2A41" w:rsidRDefault="002D2A41" w:rsidP="0023000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Местный бюджет</w:t>
            </w:r>
          </w:p>
        </w:tc>
        <w:tc>
          <w:tcPr>
            <w:tcW w:w="1941" w:type="dxa"/>
          </w:tcPr>
          <w:p w:rsidR="002D2A41" w:rsidRDefault="002D2A41" w:rsidP="006760C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6,0</w:t>
            </w:r>
          </w:p>
        </w:tc>
        <w:tc>
          <w:tcPr>
            <w:tcW w:w="1128" w:type="dxa"/>
          </w:tcPr>
          <w:p w:rsidR="002D2A41" w:rsidRDefault="002D2A41" w:rsidP="006760C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2,0</w:t>
            </w:r>
          </w:p>
        </w:tc>
        <w:tc>
          <w:tcPr>
            <w:tcW w:w="1023" w:type="dxa"/>
          </w:tcPr>
          <w:p w:rsidR="002D2A41" w:rsidRDefault="002D2A41" w:rsidP="006760C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2,0</w:t>
            </w:r>
          </w:p>
        </w:tc>
        <w:tc>
          <w:tcPr>
            <w:tcW w:w="1266" w:type="dxa"/>
          </w:tcPr>
          <w:p w:rsidR="002D2A41" w:rsidRDefault="002D2A41" w:rsidP="006760C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2,0</w:t>
            </w:r>
          </w:p>
        </w:tc>
      </w:tr>
      <w:tr w:rsidR="00CA3667" w:rsidTr="00F14431">
        <w:trPr>
          <w:trHeight w:val="335"/>
        </w:trPr>
        <w:tc>
          <w:tcPr>
            <w:tcW w:w="618" w:type="dxa"/>
            <w:vMerge/>
          </w:tcPr>
          <w:p w:rsidR="00CA3667" w:rsidRDefault="00CA3667" w:rsidP="00E93C5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CA3667" w:rsidRDefault="00CA3667" w:rsidP="00E93C5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1841" w:type="dxa"/>
          </w:tcPr>
          <w:p w:rsidR="00CA3667" w:rsidRPr="004B3B7F" w:rsidRDefault="00CA3667" w:rsidP="0023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B7F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941" w:type="dxa"/>
          </w:tcPr>
          <w:p w:rsidR="00CA3667" w:rsidRDefault="00CA3667" w:rsidP="003307B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-</w:t>
            </w:r>
          </w:p>
        </w:tc>
        <w:tc>
          <w:tcPr>
            <w:tcW w:w="1128" w:type="dxa"/>
          </w:tcPr>
          <w:p w:rsidR="00CA3667" w:rsidRDefault="00CA3667" w:rsidP="003307B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-</w:t>
            </w:r>
          </w:p>
        </w:tc>
        <w:tc>
          <w:tcPr>
            <w:tcW w:w="1023" w:type="dxa"/>
          </w:tcPr>
          <w:p w:rsidR="00CA3667" w:rsidRDefault="00CA3667" w:rsidP="003307B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-</w:t>
            </w:r>
          </w:p>
        </w:tc>
        <w:tc>
          <w:tcPr>
            <w:tcW w:w="1266" w:type="dxa"/>
          </w:tcPr>
          <w:p w:rsidR="00CA3667" w:rsidRDefault="00CA3667" w:rsidP="003307B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-</w:t>
            </w:r>
          </w:p>
        </w:tc>
      </w:tr>
      <w:tr w:rsidR="00CA3667" w:rsidTr="00F14431">
        <w:trPr>
          <w:trHeight w:val="292"/>
        </w:trPr>
        <w:tc>
          <w:tcPr>
            <w:tcW w:w="618" w:type="dxa"/>
            <w:vMerge/>
          </w:tcPr>
          <w:p w:rsidR="00CA3667" w:rsidRDefault="00CA3667" w:rsidP="00E93C5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CA3667" w:rsidRDefault="00CA3667" w:rsidP="00E93C5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1841" w:type="dxa"/>
          </w:tcPr>
          <w:p w:rsidR="00CA3667" w:rsidRPr="004B3B7F" w:rsidRDefault="00CA3667" w:rsidP="0023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B7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941" w:type="dxa"/>
          </w:tcPr>
          <w:p w:rsidR="00CA3667" w:rsidRDefault="00CA3667" w:rsidP="003307B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-</w:t>
            </w:r>
          </w:p>
        </w:tc>
        <w:tc>
          <w:tcPr>
            <w:tcW w:w="1128" w:type="dxa"/>
          </w:tcPr>
          <w:p w:rsidR="00CA3667" w:rsidRDefault="00CA3667" w:rsidP="003307B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-</w:t>
            </w:r>
          </w:p>
        </w:tc>
        <w:tc>
          <w:tcPr>
            <w:tcW w:w="1023" w:type="dxa"/>
          </w:tcPr>
          <w:p w:rsidR="00CA3667" w:rsidRDefault="00CA3667" w:rsidP="003307B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-</w:t>
            </w:r>
          </w:p>
        </w:tc>
        <w:tc>
          <w:tcPr>
            <w:tcW w:w="1266" w:type="dxa"/>
          </w:tcPr>
          <w:p w:rsidR="00CA3667" w:rsidRDefault="00CA3667" w:rsidP="003307B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-</w:t>
            </w:r>
          </w:p>
        </w:tc>
      </w:tr>
      <w:tr w:rsidR="002D2A41" w:rsidTr="008421A9">
        <w:trPr>
          <w:trHeight w:val="292"/>
        </w:trPr>
        <w:tc>
          <w:tcPr>
            <w:tcW w:w="2887" w:type="dxa"/>
            <w:gridSpan w:val="2"/>
          </w:tcPr>
          <w:p w:rsidR="002D2A41" w:rsidRDefault="002D2A41" w:rsidP="00E93C5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1841" w:type="dxa"/>
          </w:tcPr>
          <w:p w:rsidR="002D2A41" w:rsidRDefault="002D2A41" w:rsidP="00E93C5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EA096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41" w:type="dxa"/>
          </w:tcPr>
          <w:p w:rsidR="002D2A41" w:rsidRDefault="002D2A41" w:rsidP="006760C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6,0</w:t>
            </w:r>
          </w:p>
        </w:tc>
        <w:tc>
          <w:tcPr>
            <w:tcW w:w="1128" w:type="dxa"/>
          </w:tcPr>
          <w:p w:rsidR="002D2A41" w:rsidRDefault="002D2A41" w:rsidP="006760C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2,0</w:t>
            </w:r>
          </w:p>
        </w:tc>
        <w:tc>
          <w:tcPr>
            <w:tcW w:w="1023" w:type="dxa"/>
          </w:tcPr>
          <w:p w:rsidR="002D2A41" w:rsidRDefault="002D2A41" w:rsidP="006760C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2,0</w:t>
            </w:r>
          </w:p>
        </w:tc>
        <w:tc>
          <w:tcPr>
            <w:tcW w:w="1266" w:type="dxa"/>
          </w:tcPr>
          <w:p w:rsidR="002D2A41" w:rsidRDefault="002D2A41" w:rsidP="006760C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2,0</w:t>
            </w:r>
          </w:p>
        </w:tc>
      </w:tr>
    </w:tbl>
    <w:p w:rsidR="00E17BA3" w:rsidRPr="00E17BA3" w:rsidRDefault="00E17BA3" w:rsidP="00E17BA3">
      <w:pPr>
        <w:shd w:val="clear" w:color="auto" w:fill="FFFFFF"/>
        <w:spacing w:after="0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D1778F" w:rsidRDefault="00E17BA3" w:rsidP="00D177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65185" w:rsidRPr="00E17BA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Система </w:t>
      </w:r>
      <w:r w:rsidR="00D1778F">
        <w:rPr>
          <w:rFonts w:ascii="Times New Roman" w:hAnsi="Times New Roman" w:cs="Times New Roman"/>
          <w:sz w:val="28"/>
          <w:szCs w:val="28"/>
        </w:rPr>
        <w:t xml:space="preserve">организации </w:t>
      </w:r>
      <w:proofErr w:type="gramStart"/>
      <w:r w:rsidR="00D1778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D1778F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961D83">
        <w:rPr>
          <w:rFonts w:ascii="Times New Roman" w:hAnsi="Times New Roman" w:cs="Times New Roman"/>
          <w:sz w:val="28"/>
          <w:szCs w:val="28"/>
        </w:rPr>
        <w:t>В</w:t>
      </w:r>
      <w:r w:rsidR="00D1778F">
        <w:rPr>
          <w:rFonts w:ascii="Times New Roman" w:hAnsi="Times New Roman" w:cs="Times New Roman"/>
          <w:sz w:val="28"/>
          <w:szCs w:val="28"/>
        </w:rPr>
        <w:t>ЦП</w:t>
      </w:r>
    </w:p>
    <w:p w:rsidR="00D1778F" w:rsidRDefault="00D1778F" w:rsidP="00D177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1778F" w:rsidRPr="00D1778F" w:rsidRDefault="00D1778F" w:rsidP="00D1778F">
      <w:pPr>
        <w:tabs>
          <w:tab w:val="left" w:pos="-15"/>
        </w:tabs>
        <w:spacing w:after="0" w:line="240" w:lineRule="auto"/>
        <w:ind w:left="-15" w:firstLine="58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77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1778F">
        <w:rPr>
          <w:rFonts w:ascii="Times New Roman" w:hAnsi="Times New Roman" w:cs="Times New Roman"/>
          <w:sz w:val="28"/>
          <w:szCs w:val="28"/>
        </w:rPr>
        <w:t xml:space="preserve"> ходом реализации Программы, форма и сроки представления отчетности об исполнении Программы осуществляются в соответствии с постановлением администрацией </w:t>
      </w:r>
      <w:r w:rsidRPr="00D1778F">
        <w:rPr>
          <w:rFonts w:ascii="Times New Roman" w:hAnsi="Times New Roman" w:cs="Times New Roman"/>
          <w:bCs/>
          <w:sz w:val="28"/>
          <w:szCs w:val="28"/>
        </w:rPr>
        <w:t xml:space="preserve">Пролетарского сельского поселения Кореновского района от </w:t>
      </w:r>
      <w:r w:rsidR="00961D83" w:rsidRPr="00961D83">
        <w:rPr>
          <w:rFonts w:ascii="Times New Roman" w:hAnsi="Times New Roman" w:cs="Times New Roman"/>
          <w:bCs/>
          <w:sz w:val="28"/>
          <w:szCs w:val="28"/>
        </w:rPr>
        <w:t>11 апреля 2011 года №27 «Об утверждении Порядка разработки, утверждения и реализации целевых программ Пролетарского сельского поселения Кореновского района»</w:t>
      </w:r>
      <w:r w:rsidRPr="00961D83">
        <w:rPr>
          <w:rFonts w:ascii="Times New Roman" w:hAnsi="Times New Roman" w:cs="Times New Roman"/>
          <w:sz w:val="28"/>
          <w:szCs w:val="28"/>
        </w:rPr>
        <w:t>.</w:t>
      </w:r>
    </w:p>
    <w:p w:rsidR="00D1778F" w:rsidRDefault="00D1778F" w:rsidP="00D1778F">
      <w:pPr>
        <w:tabs>
          <w:tab w:val="left" w:pos="-15"/>
        </w:tabs>
        <w:spacing w:after="0"/>
        <w:ind w:left="-15" w:firstLine="582"/>
        <w:jc w:val="both"/>
        <w:rPr>
          <w:rFonts w:ascii="Times New Roman" w:hAnsi="Times New Roman" w:cs="Times New Roman"/>
          <w:sz w:val="28"/>
          <w:szCs w:val="28"/>
        </w:rPr>
      </w:pPr>
      <w:r w:rsidRPr="00D1778F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D1778F" w:rsidRPr="00D1778F" w:rsidRDefault="00D1778F" w:rsidP="00D1778F">
      <w:pPr>
        <w:tabs>
          <w:tab w:val="left" w:pos="-15"/>
        </w:tabs>
        <w:spacing w:after="0"/>
        <w:ind w:left="-15" w:firstLine="582"/>
        <w:jc w:val="both"/>
        <w:rPr>
          <w:rFonts w:ascii="Times New Roman" w:hAnsi="Times New Roman" w:cs="Times New Roman"/>
          <w:sz w:val="28"/>
          <w:szCs w:val="28"/>
        </w:rPr>
      </w:pPr>
    </w:p>
    <w:p w:rsidR="00B65185" w:rsidRPr="00D1778F" w:rsidRDefault="00D1778F" w:rsidP="00D1778F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65185" w:rsidRPr="00D1778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Ожидаемые социально-экономические результаты от реализации </w:t>
      </w:r>
      <w:r w:rsidR="00961D8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ЦП</w:t>
      </w:r>
    </w:p>
    <w:p w:rsidR="00B65185" w:rsidRDefault="00B65185" w:rsidP="00D5155E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DD120F">
        <w:rPr>
          <w:rFonts w:ascii="Times New Roman" w:hAnsi="Times New Roman" w:cs="Times New Roman"/>
          <w:sz w:val="28"/>
          <w:szCs w:val="28"/>
        </w:rPr>
        <w:t xml:space="preserve">Социально-экономические результаты реализации Программы заключаются в повышении эффективности системы управления охраной труда в </w:t>
      </w:r>
      <w:r w:rsidR="00D5155E">
        <w:rPr>
          <w:rFonts w:ascii="Times New Roman" w:hAnsi="Times New Roman" w:cs="Times New Roman"/>
          <w:sz w:val="28"/>
          <w:szCs w:val="28"/>
        </w:rPr>
        <w:t>клубных учреждениях Пролетарского сельского поселения Корен</w:t>
      </w:r>
      <w:r w:rsidR="007E4019">
        <w:rPr>
          <w:rFonts w:ascii="Times New Roman" w:hAnsi="Times New Roman" w:cs="Times New Roman"/>
          <w:sz w:val="28"/>
          <w:szCs w:val="28"/>
        </w:rPr>
        <w:t>овского района</w:t>
      </w:r>
      <w:r w:rsidRPr="00DD120F">
        <w:rPr>
          <w:rFonts w:ascii="Times New Roman" w:hAnsi="Times New Roman" w:cs="Times New Roman"/>
          <w:sz w:val="28"/>
          <w:szCs w:val="28"/>
        </w:rPr>
        <w:t xml:space="preserve"> на всех уровнях управления, в обоснованности и оперативности принятия управленческих решений в области охраны труда, уровня профессиональной подготовки и объема знаний в области охраны труда работодателей и работников, в создании благоприятных условий для работы служб (специалистов) охраны труда.</w:t>
      </w:r>
      <w:proofErr w:type="gramEnd"/>
    </w:p>
    <w:p w:rsidR="005A2904" w:rsidRPr="00DD120F" w:rsidRDefault="005A2904" w:rsidP="00D5155E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3111"/>
        <w:gridCol w:w="1841"/>
        <w:gridCol w:w="1290"/>
        <w:gridCol w:w="1590"/>
        <w:gridCol w:w="1497"/>
      </w:tblGrid>
      <w:tr w:rsidR="00D5155E" w:rsidRPr="00D5155E" w:rsidTr="008F0C45">
        <w:trPr>
          <w:trHeight w:val="360"/>
        </w:trPr>
        <w:tc>
          <w:tcPr>
            <w:tcW w:w="594" w:type="dxa"/>
            <w:vMerge w:val="restart"/>
          </w:tcPr>
          <w:p w:rsidR="00D5155E" w:rsidRPr="00D5155E" w:rsidRDefault="00D5155E" w:rsidP="00D5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55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515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5155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1" w:type="dxa"/>
            <w:vMerge w:val="restart"/>
          </w:tcPr>
          <w:p w:rsidR="00D5155E" w:rsidRPr="00D5155E" w:rsidRDefault="00D5155E" w:rsidP="00D5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55E">
              <w:rPr>
                <w:rFonts w:ascii="Times New Roman" w:hAnsi="Times New Roman" w:cs="Times New Roman"/>
                <w:sz w:val="28"/>
                <w:szCs w:val="28"/>
              </w:rPr>
              <w:t>Наименование числовых критериев</w:t>
            </w:r>
          </w:p>
        </w:tc>
        <w:tc>
          <w:tcPr>
            <w:tcW w:w="1841" w:type="dxa"/>
            <w:vMerge w:val="restart"/>
          </w:tcPr>
          <w:p w:rsidR="00D5155E" w:rsidRPr="00D5155E" w:rsidRDefault="00D5155E" w:rsidP="00D5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55E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4377" w:type="dxa"/>
            <w:gridSpan w:val="3"/>
            <w:tcBorders>
              <w:bottom w:val="single" w:sz="4" w:space="0" w:color="auto"/>
            </w:tcBorders>
          </w:tcPr>
          <w:p w:rsidR="00D5155E" w:rsidRPr="00D5155E" w:rsidRDefault="00D5155E" w:rsidP="00D5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55E">
              <w:rPr>
                <w:rFonts w:ascii="Times New Roman" w:hAnsi="Times New Roman" w:cs="Times New Roman"/>
                <w:sz w:val="28"/>
                <w:szCs w:val="28"/>
              </w:rPr>
              <w:t>Результат реализации Программы</w:t>
            </w:r>
          </w:p>
        </w:tc>
      </w:tr>
      <w:tr w:rsidR="00D5155E" w:rsidRPr="00D5155E" w:rsidTr="008F0C45">
        <w:trPr>
          <w:trHeight w:val="285"/>
        </w:trPr>
        <w:tc>
          <w:tcPr>
            <w:tcW w:w="594" w:type="dxa"/>
            <w:vMerge/>
          </w:tcPr>
          <w:p w:rsidR="00D5155E" w:rsidRPr="00D5155E" w:rsidRDefault="00D5155E" w:rsidP="00D5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  <w:vMerge/>
          </w:tcPr>
          <w:p w:rsidR="00D5155E" w:rsidRPr="00D5155E" w:rsidRDefault="00D5155E" w:rsidP="00D5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vMerge/>
          </w:tcPr>
          <w:p w:rsidR="00D5155E" w:rsidRPr="00D5155E" w:rsidRDefault="00D5155E" w:rsidP="00D5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right w:val="single" w:sz="4" w:space="0" w:color="auto"/>
            </w:tcBorders>
          </w:tcPr>
          <w:p w:rsidR="00D5155E" w:rsidRPr="00D5155E" w:rsidRDefault="00D5155E" w:rsidP="00D5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55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A29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55E" w:rsidRPr="00D5155E" w:rsidRDefault="00D5155E" w:rsidP="00D5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55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A29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</w:tcBorders>
          </w:tcPr>
          <w:p w:rsidR="00D5155E" w:rsidRPr="00D5155E" w:rsidRDefault="00D5155E" w:rsidP="00D5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55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A29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5155E" w:rsidRPr="00D5155E" w:rsidTr="008F0C45">
        <w:trPr>
          <w:trHeight w:val="285"/>
        </w:trPr>
        <w:tc>
          <w:tcPr>
            <w:tcW w:w="594" w:type="dxa"/>
          </w:tcPr>
          <w:p w:rsidR="00D5155E" w:rsidRPr="00D5155E" w:rsidRDefault="00D5155E" w:rsidP="00D5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5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111" w:type="dxa"/>
          </w:tcPr>
          <w:p w:rsidR="00D5155E" w:rsidRPr="00D5155E" w:rsidRDefault="002D2A41" w:rsidP="002D2A4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Обучение по пожарной безопасности </w:t>
            </w:r>
          </w:p>
        </w:tc>
        <w:tc>
          <w:tcPr>
            <w:tcW w:w="1841" w:type="dxa"/>
          </w:tcPr>
          <w:p w:rsidR="00D5155E" w:rsidRPr="00D5155E" w:rsidRDefault="005C4309" w:rsidP="00D5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90" w:type="dxa"/>
            <w:tcBorders>
              <w:top w:val="single" w:sz="4" w:space="0" w:color="auto"/>
              <w:right w:val="single" w:sz="4" w:space="0" w:color="auto"/>
            </w:tcBorders>
          </w:tcPr>
          <w:p w:rsidR="00D5155E" w:rsidRPr="00D5155E" w:rsidRDefault="005A2904" w:rsidP="00D5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55E" w:rsidRPr="00D5155E" w:rsidRDefault="00527C3B" w:rsidP="00D5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</w:tcBorders>
          </w:tcPr>
          <w:p w:rsidR="00D5155E" w:rsidRPr="00D5155E" w:rsidRDefault="005A2904" w:rsidP="00D5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AA4F3E" w:rsidRDefault="00AA4F3E" w:rsidP="00D515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155E" w:rsidRPr="00D5155E" w:rsidRDefault="00D5155E" w:rsidP="00D515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155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D5155E">
        <w:rPr>
          <w:rFonts w:ascii="Times New Roman" w:hAnsi="Times New Roman" w:cs="Times New Roman"/>
          <w:sz w:val="28"/>
          <w:szCs w:val="28"/>
        </w:rPr>
        <w:t>Пролетарского</w:t>
      </w:r>
      <w:proofErr w:type="gramEnd"/>
    </w:p>
    <w:p w:rsidR="00D5155E" w:rsidRPr="00D5155E" w:rsidRDefault="00D5155E" w:rsidP="00D515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155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209FD" w:rsidRPr="00DD120F" w:rsidRDefault="00D5155E" w:rsidP="00D515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155E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О.В. Руга</w:t>
      </w:r>
    </w:p>
    <w:sectPr w:rsidR="003209FD" w:rsidRPr="00DD120F" w:rsidSect="0049384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6468E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6674CB1"/>
    <w:multiLevelType w:val="hybridMultilevel"/>
    <w:tmpl w:val="F79E0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366B4"/>
    <w:multiLevelType w:val="hybridMultilevel"/>
    <w:tmpl w:val="CA98A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426"/>
        <w:lvlJc w:val="left"/>
        <w:pPr>
          <w:ind w:left="0" w:firstLine="0"/>
        </w:pPr>
        <w:rPr>
          <w:rFonts w:ascii="Sylfaen" w:hAnsi="Sylfae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65185"/>
    <w:rsid w:val="00050F51"/>
    <w:rsid w:val="000667BA"/>
    <w:rsid w:val="000F0920"/>
    <w:rsid w:val="001142FA"/>
    <w:rsid w:val="00154BAD"/>
    <w:rsid w:val="00281FC1"/>
    <w:rsid w:val="002D2A41"/>
    <w:rsid w:val="002F7D3F"/>
    <w:rsid w:val="00316D07"/>
    <w:rsid w:val="003209FD"/>
    <w:rsid w:val="00325B6D"/>
    <w:rsid w:val="003433FF"/>
    <w:rsid w:val="003515A1"/>
    <w:rsid w:val="00406F43"/>
    <w:rsid w:val="00493848"/>
    <w:rsid w:val="004A3DD5"/>
    <w:rsid w:val="004B3B7F"/>
    <w:rsid w:val="00527C3B"/>
    <w:rsid w:val="00560E32"/>
    <w:rsid w:val="00564A72"/>
    <w:rsid w:val="005A2904"/>
    <w:rsid w:val="005C4309"/>
    <w:rsid w:val="0063337F"/>
    <w:rsid w:val="00650186"/>
    <w:rsid w:val="00691AA3"/>
    <w:rsid w:val="007E4019"/>
    <w:rsid w:val="007E56D9"/>
    <w:rsid w:val="008475B2"/>
    <w:rsid w:val="008801C6"/>
    <w:rsid w:val="008B780C"/>
    <w:rsid w:val="008D7F1D"/>
    <w:rsid w:val="0094173F"/>
    <w:rsid w:val="009461E2"/>
    <w:rsid w:val="00961D83"/>
    <w:rsid w:val="00AA4F3E"/>
    <w:rsid w:val="00AB3C12"/>
    <w:rsid w:val="00B56424"/>
    <w:rsid w:val="00B65185"/>
    <w:rsid w:val="00BB4C8A"/>
    <w:rsid w:val="00C03773"/>
    <w:rsid w:val="00C8033B"/>
    <w:rsid w:val="00CA3667"/>
    <w:rsid w:val="00D1778F"/>
    <w:rsid w:val="00D22D07"/>
    <w:rsid w:val="00D5155E"/>
    <w:rsid w:val="00D549D4"/>
    <w:rsid w:val="00DD120F"/>
    <w:rsid w:val="00DE4B73"/>
    <w:rsid w:val="00E12AB2"/>
    <w:rsid w:val="00E17BA3"/>
    <w:rsid w:val="00E24F23"/>
    <w:rsid w:val="00E93C56"/>
    <w:rsid w:val="00EA0964"/>
    <w:rsid w:val="00EA572A"/>
    <w:rsid w:val="00EC4384"/>
    <w:rsid w:val="00EC5591"/>
    <w:rsid w:val="00EE1A70"/>
    <w:rsid w:val="00EE5209"/>
    <w:rsid w:val="00EF3A02"/>
    <w:rsid w:val="00F423EA"/>
    <w:rsid w:val="00FF7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AA3"/>
  </w:style>
  <w:style w:type="paragraph" w:styleId="2">
    <w:name w:val="heading 2"/>
    <w:basedOn w:val="a"/>
    <w:next w:val="a"/>
    <w:link w:val="20"/>
    <w:semiHidden/>
    <w:unhideWhenUsed/>
    <w:qFormat/>
    <w:rsid w:val="00B6518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6518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B6518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B651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B651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B651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B65185"/>
    <w:rPr>
      <w:color w:val="0000FF"/>
      <w:u w:val="single"/>
    </w:rPr>
  </w:style>
  <w:style w:type="table" w:styleId="a5">
    <w:name w:val="Table Grid"/>
    <w:basedOn w:val="a1"/>
    <w:uiPriority w:val="59"/>
    <w:rsid w:val="00E93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66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67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5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1838</Words>
  <Characters>10480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2014-11-19T10:25:00Z</cp:lastPrinted>
  <dcterms:created xsi:type="dcterms:W3CDTF">2013-08-19T06:21:00Z</dcterms:created>
  <dcterms:modified xsi:type="dcterms:W3CDTF">2014-11-19T10:28:00Z</dcterms:modified>
</cp:coreProperties>
</file>