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FF1" w:rsidRDefault="00A40F71" w:rsidP="00DF2FF1">
      <w:pPr>
        <w:jc w:val="center"/>
        <w:rPr>
          <w:sz w:val="28"/>
          <w:szCs w:val="28"/>
        </w:rPr>
      </w:pPr>
      <w:r>
        <w:rPr>
          <w:b/>
          <w:noProof/>
          <w:sz w:val="28"/>
          <w:szCs w:val="28"/>
        </w:rPr>
        <w:drawing>
          <wp:inline distT="0" distB="0" distL="0" distR="0">
            <wp:extent cx="605790" cy="727075"/>
            <wp:effectExtent l="19050" t="0" r="3810" b="0"/>
            <wp:docPr id="1" name="Рисунок 1" descr="Описание: C:\Documents and Settings\User\Мои документы\Геральдик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User\Мои документы\Геральдика\Герб.jpg"/>
                    <pic:cNvPicPr>
                      <a:picLocks noChangeAspect="1" noChangeArrowheads="1"/>
                    </pic:cNvPicPr>
                  </pic:nvPicPr>
                  <pic:blipFill>
                    <a:blip r:embed="rId8"/>
                    <a:srcRect/>
                    <a:stretch>
                      <a:fillRect/>
                    </a:stretch>
                  </pic:blipFill>
                  <pic:spPr bwMode="auto">
                    <a:xfrm>
                      <a:off x="0" y="0"/>
                      <a:ext cx="605790" cy="727075"/>
                    </a:xfrm>
                    <a:prstGeom prst="rect">
                      <a:avLst/>
                    </a:prstGeom>
                    <a:solidFill>
                      <a:srgbClr val="000000"/>
                    </a:solidFill>
                    <a:ln w="9525">
                      <a:noFill/>
                      <a:miter lim="800000"/>
                      <a:headEnd/>
                      <a:tailEnd/>
                    </a:ln>
                  </pic:spPr>
                </pic:pic>
              </a:graphicData>
            </a:graphic>
          </wp:inline>
        </w:drawing>
      </w:r>
    </w:p>
    <w:p w:rsidR="00DF2FF1" w:rsidRDefault="00DF2FF1" w:rsidP="00DF2FF1">
      <w:pPr>
        <w:jc w:val="both"/>
        <w:rPr>
          <w:sz w:val="28"/>
          <w:szCs w:val="28"/>
        </w:rPr>
      </w:pPr>
    </w:p>
    <w:p w:rsidR="00DF2FF1" w:rsidRDefault="00DF2FF1" w:rsidP="00DF2FF1">
      <w:pPr>
        <w:jc w:val="center"/>
        <w:rPr>
          <w:b/>
          <w:sz w:val="28"/>
          <w:szCs w:val="28"/>
        </w:rPr>
      </w:pPr>
      <w:r>
        <w:rPr>
          <w:b/>
          <w:sz w:val="28"/>
          <w:szCs w:val="28"/>
        </w:rPr>
        <w:t>АДМИНИСТРАЦИЯ ПРОЛЕТАРСКОГО СЕЛЬСКОГО ПОСЕЛЕНИЯ КОРЕНОВСКОГО РАЙОНА</w:t>
      </w:r>
    </w:p>
    <w:p w:rsidR="00DF2FF1" w:rsidRDefault="00DF2FF1" w:rsidP="00DF2FF1">
      <w:pPr>
        <w:jc w:val="center"/>
        <w:rPr>
          <w:sz w:val="36"/>
          <w:szCs w:val="36"/>
        </w:rPr>
      </w:pPr>
    </w:p>
    <w:p w:rsidR="00DF2FF1" w:rsidRDefault="00DF2FF1" w:rsidP="00DF2FF1">
      <w:pPr>
        <w:jc w:val="center"/>
        <w:rPr>
          <w:b/>
          <w:sz w:val="36"/>
          <w:szCs w:val="36"/>
        </w:rPr>
      </w:pPr>
      <w:r>
        <w:rPr>
          <w:b/>
          <w:sz w:val="36"/>
          <w:szCs w:val="36"/>
        </w:rPr>
        <w:t>ПОСТАНОВЛЕНИЕ</w:t>
      </w:r>
    </w:p>
    <w:p w:rsidR="00DF2FF1" w:rsidRDefault="00DF2FF1" w:rsidP="00DF2FF1">
      <w:pPr>
        <w:jc w:val="both"/>
        <w:rPr>
          <w:b/>
          <w:sz w:val="36"/>
          <w:szCs w:val="36"/>
        </w:rPr>
      </w:pPr>
    </w:p>
    <w:p w:rsidR="00DF2FF1" w:rsidRDefault="00DF2FF1" w:rsidP="00DF2FF1">
      <w:pPr>
        <w:jc w:val="both"/>
        <w:rPr>
          <w:b/>
          <w:sz w:val="24"/>
          <w:szCs w:val="24"/>
        </w:rPr>
      </w:pPr>
      <w:r>
        <w:rPr>
          <w:b/>
          <w:sz w:val="24"/>
          <w:szCs w:val="24"/>
        </w:rPr>
        <w:t>от  00.06.2019                                                                                                                            № 000</w:t>
      </w:r>
    </w:p>
    <w:p w:rsidR="00DF2FF1" w:rsidRDefault="00DF2FF1" w:rsidP="00DF2FF1">
      <w:pPr>
        <w:jc w:val="center"/>
        <w:rPr>
          <w:sz w:val="24"/>
          <w:szCs w:val="24"/>
        </w:rPr>
      </w:pPr>
      <w:r>
        <w:rPr>
          <w:sz w:val="24"/>
          <w:szCs w:val="24"/>
        </w:rPr>
        <w:t>хутор Бабиче-Кореновский</w:t>
      </w:r>
    </w:p>
    <w:p w:rsidR="00F16C52" w:rsidRPr="0092429A" w:rsidRDefault="00F16C52" w:rsidP="00B51916">
      <w:pPr>
        <w:widowControl w:val="0"/>
        <w:suppressAutoHyphens/>
        <w:autoSpaceDE w:val="0"/>
        <w:jc w:val="center"/>
        <w:rPr>
          <w:b/>
          <w:sz w:val="28"/>
          <w:szCs w:val="28"/>
          <w:lang w:eastAsia="ar-SA"/>
        </w:rPr>
      </w:pPr>
    </w:p>
    <w:p w:rsidR="001025B0" w:rsidRPr="0092429A" w:rsidRDefault="001025B0" w:rsidP="00B51916">
      <w:pPr>
        <w:widowControl w:val="0"/>
        <w:suppressAutoHyphens/>
        <w:autoSpaceDE w:val="0"/>
        <w:jc w:val="center"/>
        <w:rPr>
          <w:b/>
          <w:sz w:val="28"/>
          <w:szCs w:val="28"/>
          <w:lang w:eastAsia="ar-SA"/>
        </w:rPr>
      </w:pPr>
      <w:r w:rsidRPr="0092429A">
        <w:rPr>
          <w:b/>
          <w:sz w:val="28"/>
          <w:szCs w:val="28"/>
          <w:lang w:eastAsia="ar-SA"/>
        </w:rPr>
        <w:t xml:space="preserve">Об утверждении административного регламента </w:t>
      </w:r>
      <w:r w:rsidR="00307A24" w:rsidRPr="0092429A">
        <w:rPr>
          <w:b/>
          <w:sz w:val="28"/>
          <w:szCs w:val="28"/>
          <w:lang w:eastAsia="ar-SA"/>
        </w:rPr>
        <w:t xml:space="preserve">администрации </w:t>
      </w:r>
      <w:r w:rsidR="00DF2FF1">
        <w:rPr>
          <w:b/>
          <w:sz w:val="28"/>
          <w:szCs w:val="28"/>
          <w:lang w:eastAsia="ar-SA"/>
        </w:rPr>
        <w:t>Пролетарского</w:t>
      </w:r>
      <w:r w:rsidR="00307A24" w:rsidRPr="0092429A">
        <w:rPr>
          <w:b/>
          <w:sz w:val="28"/>
          <w:szCs w:val="28"/>
          <w:lang w:eastAsia="ar-SA"/>
        </w:rPr>
        <w:t xml:space="preserve"> сельского поселения Кореновского района </w:t>
      </w:r>
      <w:r w:rsidRPr="0092429A">
        <w:rPr>
          <w:b/>
          <w:sz w:val="28"/>
          <w:szCs w:val="28"/>
          <w:lang w:eastAsia="ar-SA"/>
        </w:rPr>
        <w:t>по предоставлению  муниципальной услуги «</w:t>
      </w:r>
      <w:r w:rsidR="00A36A79" w:rsidRPr="0092429A">
        <w:rPr>
          <w:b/>
          <w:sz w:val="28"/>
          <w:szCs w:val="28"/>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E60B9A" w:rsidRPr="0092429A">
        <w:rPr>
          <w:b/>
          <w:sz w:val="28"/>
          <w:szCs w:val="28"/>
          <w:lang w:eastAsia="ar-SA"/>
        </w:rPr>
        <w:t xml:space="preserve">» </w:t>
      </w:r>
    </w:p>
    <w:p w:rsidR="002D6077" w:rsidRPr="0092429A" w:rsidRDefault="00F214C5" w:rsidP="002D6077">
      <w:pPr>
        <w:widowControl w:val="0"/>
        <w:tabs>
          <w:tab w:val="left" w:pos="851"/>
        </w:tabs>
        <w:suppressAutoHyphens/>
        <w:autoSpaceDE w:val="0"/>
        <w:ind w:firstLine="709"/>
        <w:jc w:val="both"/>
        <w:rPr>
          <w:sz w:val="28"/>
          <w:szCs w:val="28"/>
          <w:lang w:eastAsia="ar-SA"/>
        </w:rPr>
      </w:pPr>
      <w:r w:rsidRPr="0092429A">
        <w:rPr>
          <w:sz w:val="28"/>
          <w:szCs w:val="28"/>
          <w:lang w:eastAsia="ar-SA"/>
        </w:rPr>
        <w:t>В соответствии с Федеральным законом от 27 июля 2010 года № 210-ФЗ «Об организации пред</w:t>
      </w:r>
      <w:r w:rsidR="00D7024F" w:rsidRPr="0092429A">
        <w:rPr>
          <w:sz w:val="28"/>
          <w:szCs w:val="28"/>
          <w:lang w:eastAsia="ar-SA"/>
        </w:rPr>
        <w:t>о</w:t>
      </w:r>
      <w:r w:rsidRPr="0092429A">
        <w:rPr>
          <w:sz w:val="28"/>
          <w:szCs w:val="28"/>
          <w:lang w:eastAsia="ar-SA"/>
        </w:rPr>
        <w:t>ставления государственных и муниципальных услуг»,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2D6077" w:rsidRPr="0092429A">
        <w:rPr>
          <w:sz w:val="28"/>
          <w:szCs w:val="28"/>
          <w:lang w:eastAsia="ar-SA"/>
        </w:rPr>
        <w:t xml:space="preserve">, </w:t>
      </w:r>
      <w:r w:rsidRPr="0092429A">
        <w:rPr>
          <w:sz w:val="28"/>
          <w:szCs w:val="28"/>
          <w:lang w:eastAsia="ar-SA"/>
        </w:rPr>
        <w:t xml:space="preserve">               </w:t>
      </w:r>
      <w:r w:rsidR="00E84B62" w:rsidRPr="0092429A">
        <w:rPr>
          <w:sz w:val="28"/>
          <w:szCs w:val="28"/>
          <w:lang w:eastAsia="ar-SA"/>
        </w:rPr>
        <w:t xml:space="preserve">администрация </w:t>
      </w:r>
      <w:r w:rsidR="00DF2FF1">
        <w:rPr>
          <w:sz w:val="28"/>
          <w:szCs w:val="28"/>
          <w:lang w:eastAsia="ar-SA"/>
        </w:rPr>
        <w:t>Пролетарского</w:t>
      </w:r>
      <w:r w:rsidR="00E84B62" w:rsidRPr="0092429A">
        <w:rPr>
          <w:sz w:val="28"/>
          <w:szCs w:val="28"/>
          <w:lang w:eastAsia="ar-SA"/>
        </w:rPr>
        <w:t xml:space="preserve"> сельского поселения Кореновского района                </w:t>
      </w:r>
      <w:r w:rsidR="002D6077" w:rsidRPr="0092429A">
        <w:rPr>
          <w:sz w:val="28"/>
          <w:szCs w:val="28"/>
          <w:lang w:eastAsia="ar-SA"/>
        </w:rPr>
        <w:t xml:space="preserve">п о с т а н о в л я </w:t>
      </w:r>
      <w:r w:rsidR="00E84B62" w:rsidRPr="0092429A">
        <w:rPr>
          <w:sz w:val="28"/>
          <w:szCs w:val="28"/>
          <w:lang w:eastAsia="ar-SA"/>
        </w:rPr>
        <w:t>е т</w:t>
      </w:r>
      <w:r w:rsidR="002D6077" w:rsidRPr="0092429A">
        <w:rPr>
          <w:sz w:val="28"/>
          <w:szCs w:val="28"/>
          <w:lang w:eastAsia="ar-SA"/>
        </w:rPr>
        <w:t>:</w:t>
      </w:r>
    </w:p>
    <w:p w:rsidR="00B51916" w:rsidRPr="0092429A" w:rsidRDefault="002D6077" w:rsidP="002D6077">
      <w:pPr>
        <w:widowControl w:val="0"/>
        <w:tabs>
          <w:tab w:val="left" w:pos="851"/>
        </w:tabs>
        <w:suppressAutoHyphens/>
        <w:autoSpaceDE w:val="0"/>
        <w:ind w:firstLine="709"/>
        <w:jc w:val="both"/>
        <w:rPr>
          <w:sz w:val="28"/>
          <w:szCs w:val="28"/>
          <w:lang w:eastAsia="ar-SA"/>
        </w:rPr>
      </w:pPr>
      <w:r w:rsidRPr="0092429A">
        <w:rPr>
          <w:sz w:val="28"/>
          <w:szCs w:val="28"/>
          <w:lang w:eastAsia="ar-SA"/>
        </w:rPr>
        <w:t xml:space="preserve">1. Утвердить административный регламент </w:t>
      </w:r>
      <w:r w:rsidR="00E84B62" w:rsidRPr="0092429A">
        <w:rPr>
          <w:sz w:val="28"/>
          <w:szCs w:val="28"/>
          <w:lang w:eastAsia="ar-SA"/>
        </w:rPr>
        <w:t xml:space="preserve">администрации </w:t>
      </w:r>
      <w:r w:rsidR="00DF2FF1">
        <w:rPr>
          <w:sz w:val="28"/>
          <w:szCs w:val="28"/>
          <w:lang w:eastAsia="ar-SA"/>
        </w:rPr>
        <w:t>Пролетарского</w:t>
      </w:r>
      <w:r w:rsidR="00E84B62" w:rsidRPr="0092429A">
        <w:rPr>
          <w:sz w:val="28"/>
          <w:szCs w:val="28"/>
          <w:lang w:eastAsia="ar-SA"/>
        </w:rPr>
        <w:t xml:space="preserve"> сельского поселения Кореновского района </w:t>
      </w:r>
      <w:r w:rsidRPr="0092429A">
        <w:rPr>
          <w:sz w:val="28"/>
          <w:szCs w:val="28"/>
          <w:lang w:eastAsia="ar-SA"/>
        </w:rPr>
        <w:t xml:space="preserve">по предоставлению муниципальной услуги </w:t>
      </w:r>
      <w:r w:rsidR="002C2A04" w:rsidRPr="0092429A">
        <w:rPr>
          <w:sz w:val="28"/>
          <w:szCs w:val="28"/>
          <w:lang w:eastAsia="ar-SA"/>
        </w:rPr>
        <w:t>«</w:t>
      </w:r>
      <w:r w:rsidR="00A36A79" w:rsidRPr="0092429A">
        <w:rPr>
          <w:sz w:val="28"/>
          <w:szCs w:val="28"/>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2C2A04" w:rsidRPr="0092429A">
        <w:rPr>
          <w:sz w:val="28"/>
          <w:szCs w:val="28"/>
          <w:lang w:eastAsia="ar-SA"/>
        </w:rPr>
        <w:t>»</w:t>
      </w:r>
      <w:r w:rsidRPr="0092429A">
        <w:rPr>
          <w:sz w:val="28"/>
          <w:szCs w:val="28"/>
          <w:lang w:eastAsia="ar-SA"/>
        </w:rPr>
        <w:t xml:space="preserve"> (прилагается).</w:t>
      </w:r>
    </w:p>
    <w:p w:rsidR="002F0A8D" w:rsidRPr="0092429A" w:rsidRDefault="002F0A8D" w:rsidP="00770FCB">
      <w:pPr>
        <w:widowControl w:val="0"/>
        <w:tabs>
          <w:tab w:val="left" w:pos="851"/>
        </w:tabs>
        <w:suppressAutoHyphens/>
        <w:autoSpaceDE w:val="0"/>
        <w:ind w:firstLine="709"/>
        <w:jc w:val="both"/>
        <w:rPr>
          <w:sz w:val="28"/>
          <w:szCs w:val="28"/>
          <w:lang w:eastAsia="ar-SA"/>
        </w:rPr>
      </w:pPr>
      <w:r w:rsidRPr="0092429A">
        <w:rPr>
          <w:sz w:val="28"/>
          <w:szCs w:val="28"/>
          <w:lang w:eastAsia="ar-SA"/>
        </w:rPr>
        <w:t>2. Признать утратившими силу постановлени</w:t>
      </w:r>
      <w:r w:rsidR="00F214C5" w:rsidRPr="0092429A">
        <w:rPr>
          <w:sz w:val="28"/>
          <w:szCs w:val="28"/>
          <w:lang w:eastAsia="ar-SA"/>
        </w:rPr>
        <w:t>е</w:t>
      </w:r>
      <w:r w:rsidRPr="0092429A">
        <w:rPr>
          <w:sz w:val="28"/>
          <w:szCs w:val="28"/>
          <w:lang w:eastAsia="ar-SA"/>
        </w:rPr>
        <w:t xml:space="preserve"> администрации </w:t>
      </w:r>
      <w:r w:rsidR="00DF2FF1">
        <w:rPr>
          <w:sz w:val="28"/>
          <w:szCs w:val="28"/>
          <w:lang w:eastAsia="ar-SA"/>
        </w:rPr>
        <w:t>Пролетарского</w:t>
      </w:r>
      <w:r w:rsidRPr="0092429A">
        <w:rPr>
          <w:sz w:val="28"/>
          <w:szCs w:val="28"/>
          <w:lang w:eastAsia="ar-SA"/>
        </w:rPr>
        <w:t xml:space="preserve"> сельского поселения Кореновского района</w:t>
      </w:r>
      <w:r w:rsidR="00F214C5" w:rsidRPr="0092429A">
        <w:rPr>
          <w:sz w:val="28"/>
          <w:szCs w:val="28"/>
          <w:lang w:eastAsia="ar-SA"/>
        </w:rPr>
        <w:t xml:space="preserve"> от </w:t>
      </w:r>
      <w:r w:rsidR="00DF2FF1">
        <w:rPr>
          <w:sz w:val="28"/>
          <w:szCs w:val="28"/>
          <w:lang w:eastAsia="ar-SA"/>
        </w:rPr>
        <w:t>31</w:t>
      </w:r>
      <w:r w:rsidR="00F214C5" w:rsidRPr="0092429A">
        <w:rPr>
          <w:sz w:val="28"/>
          <w:szCs w:val="28"/>
          <w:lang w:eastAsia="ar-SA"/>
        </w:rPr>
        <w:t xml:space="preserve"> </w:t>
      </w:r>
      <w:r w:rsidR="00D77FD3" w:rsidRPr="0092429A">
        <w:rPr>
          <w:sz w:val="28"/>
          <w:szCs w:val="28"/>
          <w:lang w:eastAsia="ar-SA"/>
        </w:rPr>
        <w:t>августа</w:t>
      </w:r>
      <w:r w:rsidR="0046292E" w:rsidRPr="0092429A">
        <w:rPr>
          <w:sz w:val="28"/>
          <w:szCs w:val="28"/>
          <w:lang w:eastAsia="ar-SA"/>
        </w:rPr>
        <w:t xml:space="preserve"> </w:t>
      </w:r>
      <w:r w:rsidR="00F214C5" w:rsidRPr="0092429A">
        <w:rPr>
          <w:sz w:val="28"/>
          <w:szCs w:val="28"/>
          <w:lang w:eastAsia="ar-SA"/>
        </w:rPr>
        <w:t>201</w:t>
      </w:r>
      <w:r w:rsidR="00D7024F" w:rsidRPr="0092429A">
        <w:rPr>
          <w:sz w:val="28"/>
          <w:szCs w:val="28"/>
          <w:lang w:eastAsia="ar-SA"/>
        </w:rPr>
        <w:t>8</w:t>
      </w:r>
      <w:r w:rsidR="00F214C5" w:rsidRPr="0092429A">
        <w:rPr>
          <w:sz w:val="28"/>
          <w:szCs w:val="28"/>
          <w:lang w:eastAsia="ar-SA"/>
        </w:rPr>
        <w:t xml:space="preserve"> года</w:t>
      </w:r>
      <w:r w:rsidR="00791FE9" w:rsidRPr="0092429A">
        <w:rPr>
          <w:sz w:val="28"/>
          <w:szCs w:val="28"/>
          <w:lang w:eastAsia="ar-SA"/>
        </w:rPr>
        <w:t xml:space="preserve">  </w:t>
      </w:r>
      <w:r w:rsidR="00F214C5" w:rsidRPr="0092429A">
        <w:rPr>
          <w:sz w:val="28"/>
          <w:szCs w:val="28"/>
          <w:lang w:eastAsia="ar-SA"/>
        </w:rPr>
        <w:t xml:space="preserve"> № </w:t>
      </w:r>
      <w:r w:rsidR="00DF2FF1">
        <w:rPr>
          <w:sz w:val="28"/>
          <w:szCs w:val="28"/>
          <w:lang w:eastAsia="ar-SA"/>
        </w:rPr>
        <w:t>95</w:t>
      </w:r>
      <w:r w:rsidR="00F214C5" w:rsidRPr="0092429A">
        <w:rPr>
          <w:sz w:val="28"/>
          <w:szCs w:val="28"/>
          <w:lang w:eastAsia="ar-SA"/>
        </w:rPr>
        <w:t xml:space="preserve"> </w:t>
      </w:r>
      <w:r w:rsidRPr="0092429A">
        <w:rPr>
          <w:sz w:val="28"/>
          <w:szCs w:val="28"/>
          <w:lang w:eastAsia="ar-SA"/>
        </w:rPr>
        <w:t>«</w:t>
      </w:r>
      <w:r w:rsidR="00D7024F" w:rsidRPr="0092429A">
        <w:rPr>
          <w:sz w:val="28"/>
          <w:szCs w:val="28"/>
          <w:lang w:eastAsia="ar-SA"/>
        </w:rPr>
        <w:t xml:space="preserve">Об утверждении административного регламента администрации </w:t>
      </w:r>
      <w:r w:rsidR="00DF2FF1">
        <w:rPr>
          <w:sz w:val="28"/>
          <w:szCs w:val="28"/>
          <w:lang w:eastAsia="ar-SA"/>
        </w:rPr>
        <w:t>Пролетарского</w:t>
      </w:r>
      <w:r w:rsidR="00D7024F" w:rsidRPr="0092429A">
        <w:rPr>
          <w:sz w:val="28"/>
          <w:szCs w:val="28"/>
          <w:lang w:eastAsia="ar-SA"/>
        </w:rPr>
        <w:t xml:space="preserve"> сельского поселения Кореновского района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F214C5" w:rsidRPr="0092429A">
        <w:rPr>
          <w:sz w:val="28"/>
          <w:szCs w:val="28"/>
          <w:lang w:eastAsia="ar-SA"/>
        </w:rPr>
        <w:t>.</w:t>
      </w:r>
    </w:p>
    <w:p w:rsidR="00357175" w:rsidRPr="0092429A" w:rsidRDefault="00F214C5" w:rsidP="00357175">
      <w:pPr>
        <w:ind w:firstLine="709"/>
        <w:jc w:val="both"/>
        <w:rPr>
          <w:rFonts w:eastAsia="DejaVuSans"/>
          <w:kern w:val="1"/>
          <w:sz w:val="28"/>
          <w:szCs w:val="28"/>
          <w:shd w:val="clear" w:color="auto" w:fill="FFFFFF"/>
          <w:lang/>
        </w:rPr>
      </w:pPr>
      <w:r w:rsidRPr="0092429A">
        <w:rPr>
          <w:sz w:val="28"/>
          <w:szCs w:val="28"/>
          <w:lang w:eastAsia="ar-SA"/>
        </w:rPr>
        <w:t>3</w:t>
      </w:r>
      <w:r w:rsidR="00B51916" w:rsidRPr="0092429A">
        <w:rPr>
          <w:sz w:val="28"/>
          <w:szCs w:val="28"/>
          <w:lang w:eastAsia="ar-SA"/>
        </w:rPr>
        <w:t xml:space="preserve">. </w:t>
      </w:r>
      <w:r w:rsidR="00357175" w:rsidRPr="0092429A">
        <w:rPr>
          <w:rFonts w:eastAsia="DejaVuSans"/>
          <w:kern w:val="1"/>
          <w:sz w:val="28"/>
          <w:szCs w:val="28"/>
          <w:shd w:val="clear" w:color="auto" w:fill="FFFFFF"/>
          <w:lang/>
        </w:rPr>
        <w:t xml:space="preserve">Общему отделу администрации </w:t>
      </w:r>
      <w:r w:rsidR="00DF2FF1">
        <w:rPr>
          <w:rFonts w:eastAsia="DejaVuSans"/>
          <w:kern w:val="1"/>
          <w:sz w:val="28"/>
          <w:szCs w:val="28"/>
          <w:shd w:val="clear" w:color="auto" w:fill="FFFFFF"/>
          <w:lang/>
        </w:rPr>
        <w:t>Пролетарского</w:t>
      </w:r>
      <w:r w:rsidR="00357175" w:rsidRPr="0092429A">
        <w:rPr>
          <w:rFonts w:eastAsia="DejaVuSans"/>
          <w:kern w:val="1"/>
          <w:sz w:val="28"/>
          <w:szCs w:val="28"/>
          <w:shd w:val="clear" w:color="auto" w:fill="FFFFFF"/>
          <w:lang/>
        </w:rPr>
        <w:t xml:space="preserve"> сельского поселения Кореновского района (</w:t>
      </w:r>
      <w:r w:rsidR="00DF2FF1">
        <w:rPr>
          <w:rFonts w:eastAsia="DejaVuSans"/>
          <w:kern w:val="1"/>
          <w:sz w:val="28"/>
          <w:szCs w:val="28"/>
          <w:shd w:val="clear" w:color="auto" w:fill="FFFFFF"/>
          <w:lang/>
        </w:rPr>
        <w:t>Качан</w:t>
      </w:r>
      <w:r w:rsidR="00357175" w:rsidRPr="0092429A">
        <w:rPr>
          <w:rFonts w:eastAsia="DejaVuSans"/>
          <w:kern w:val="1"/>
          <w:sz w:val="28"/>
          <w:szCs w:val="28"/>
          <w:shd w:val="clear" w:color="auto" w:fill="FFFFFF"/>
          <w:lang/>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DF2FF1">
        <w:rPr>
          <w:rFonts w:eastAsia="DejaVuSans"/>
          <w:kern w:val="1"/>
          <w:sz w:val="28"/>
          <w:szCs w:val="28"/>
          <w:shd w:val="clear" w:color="auto" w:fill="FFFFFF"/>
          <w:lang/>
        </w:rPr>
        <w:t>Пролетарского</w:t>
      </w:r>
      <w:r w:rsidR="00357175" w:rsidRPr="0092429A">
        <w:rPr>
          <w:rFonts w:eastAsia="DejaVuSans"/>
          <w:kern w:val="1"/>
          <w:sz w:val="28"/>
          <w:szCs w:val="28"/>
          <w:shd w:val="clear" w:color="auto" w:fill="FFFFFF"/>
          <w:lang/>
        </w:rPr>
        <w:t xml:space="preserve"> сельского поселения Кореновского района в сети Интернет.</w:t>
      </w:r>
    </w:p>
    <w:p w:rsidR="00F16C52" w:rsidRPr="0092429A" w:rsidRDefault="009E0C21" w:rsidP="00D77FD3">
      <w:pPr>
        <w:widowControl w:val="0"/>
        <w:tabs>
          <w:tab w:val="left" w:pos="851"/>
        </w:tabs>
        <w:suppressAutoHyphens/>
        <w:autoSpaceDE w:val="0"/>
        <w:ind w:firstLine="709"/>
        <w:jc w:val="both"/>
        <w:rPr>
          <w:sz w:val="28"/>
          <w:szCs w:val="28"/>
        </w:rPr>
      </w:pPr>
      <w:r w:rsidRPr="0092429A">
        <w:rPr>
          <w:sz w:val="28"/>
          <w:szCs w:val="28"/>
          <w:lang w:eastAsia="ar-SA"/>
        </w:rPr>
        <w:t>4</w:t>
      </w:r>
      <w:r w:rsidR="00B51916" w:rsidRPr="0092429A">
        <w:rPr>
          <w:sz w:val="28"/>
          <w:szCs w:val="28"/>
          <w:lang w:eastAsia="ar-SA"/>
        </w:rPr>
        <w:t>. Постановление вступает в силу после</w:t>
      </w:r>
      <w:r w:rsidR="00184597" w:rsidRPr="0092429A">
        <w:rPr>
          <w:sz w:val="28"/>
          <w:szCs w:val="28"/>
          <w:lang w:eastAsia="ar-SA"/>
        </w:rPr>
        <w:t xml:space="preserve"> </w:t>
      </w:r>
      <w:r w:rsidR="00D77FD3" w:rsidRPr="0092429A">
        <w:rPr>
          <w:sz w:val="28"/>
          <w:szCs w:val="28"/>
          <w:lang w:eastAsia="ar-SA"/>
        </w:rPr>
        <w:t>его официального обнародования.</w:t>
      </w:r>
    </w:p>
    <w:p w:rsidR="002D6077" w:rsidRPr="0092429A" w:rsidRDefault="00DB37D1" w:rsidP="00246C5B">
      <w:pPr>
        <w:autoSpaceDE w:val="0"/>
        <w:autoSpaceDN w:val="0"/>
        <w:adjustRightInd w:val="0"/>
        <w:jc w:val="both"/>
        <w:rPr>
          <w:sz w:val="28"/>
          <w:szCs w:val="28"/>
        </w:rPr>
      </w:pPr>
      <w:r w:rsidRPr="0092429A">
        <w:rPr>
          <w:sz w:val="28"/>
          <w:szCs w:val="28"/>
        </w:rPr>
        <w:t>Г</w:t>
      </w:r>
      <w:r w:rsidR="005F302D" w:rsidRPr="0092429A">
        <w:rPr>
          <w:sz w:val="28"/>
          <w:szCs w:val="28"/>
        </w:rPr>
        <w:t>лав</w:t>
      </w:r>
      <w:r w:rsidRPr="0092429A">
        <w:rPr>
          <w:sz w:val="28"/>
          <w:szCs w:val="28"/>
        </w:rPr>
        <w:t xml:space="preserve">а </w:t>
      </w:r>
    </w:p>
    <w:p w:rsidR="00E601CF" w:rsidRPr="0092429A" w:rsidRDefault="00DF2FF1" w:rsidP="00246C5B">
      <w:pPr>
        <w:autoSpaceDE w:val="0"/>
        <w:autoSpaceDN w:val="0"/>
        <w:adjustRightInd w:val="0"/>
        <w:jc w:val="both"/>
        <w:rPr>
          <w:sz w:val="28"/>
          <w:szCs w:val="28"/>
        </w:rPr>
      </w:pPr>
      <w:r>
        <w:rPr>
          <w:sz w:val="28"/>
          <w:szCs w:val="28"/>
        </w:rPr>
        <w:t>Пролетарского</w:t>
      </w:r>
      <w:r w:rsidR="005F302D" w:rsidRPr="0092429A">
        <w:rPr>
          <w:sz w:val="28"/>
          <w:szCs w:val="28"/>
        </w:rPr>
        <w:t xml:space="preserve"> сельского поселения </w:t>
      </w:r>
    </w:p>
    <w:p w:rsidR="005F302D" w:rsidRPr="0092429A" w:rsidRDefault="005F302D" w:rsidP="007C2B65">
      <w:pPr>
        <w:tabs>
          <w:tab w:val="left" w:pos="2340"/>
          <w:tab w:val="left" w:pos="3780"/>
        </w:tabs>
        <w:rPr>
          <w:sz w:val="28"/>
          <w:szCs w:val="28"/>
        </w:rPr>
      </w:pPr>
      <w:r w:rsidRPr="0092429A">
        <w:rPr>
          <w:sz w:val="28"/>
          <w:szCs w:val="28"/>
        </w:rPr>
        <w:t>Кореновского района</w:t>
      </w:r>
      <w:r w:rsidR="00963F1B" w:rsidRPr="0092429A">
        <w:rPr>
          <w:sz w:val="28"/>
          <w:szCs w:val="28"/>
        </w:rPr>
        <w:t xml:space="preserve">                                      </w:t>
      </w:r>
      <w:r w:rsidR="00DF2FF1">
        <w:rPr>
          <w:sz w:val="28"/>
          <w:szCs w:val="28"/>
        </w:rPr>
        <w:t xml:space="preserve">                              М.И. Шкарупелова</w:t>
      </w:r>
    </w:p>
    <w:p w:rsidR="001337ED" w:rsidRPr="0092429A" w:rsidRDefault="001337ED" w:rsidP="005A4098">
      <w:pPr>
        <w:ind w:left="4820"/>
        <w:jc w:val="center"/>
        <w:rPr>
          <w:rFonts w:eastAsia="TimesNewRomanPSMT"/>
          <w:sz w:val="28"/>
          <w:szCs w:val="28"/>
        </w:rPr>
        <w:sectPr w:rsidR="001337ED" w:rsidRPr="0092429A" w:rsidSect="00851AC6">
          <w:headerReference w:type="default" r:id="rId9"/>
          <w:pgSz w:w="11906" w:h="16838"/>
          <w:pgMar w:top="284" w:right="567" w:bottom="1134" w:left="1701" w:header="709" w:footer="709" w:gutter="0"/>
          <w:cols w:space="708"/>
          <w:titlePg/>
          <w:docGrid w:linePitch="360"/>
        </w:sectPr>
      </w:pPr>
    </w:p>
    <w:p w:rsidR="005A4098" w:rsidRPr="0092429A" w:rsidRDefault="005A4098" w:rsidP="005A4098">
      <w:pPr>
        <w:ind w:left="4820"/>
        <w:jc w:val="center"/>
        <w:rPr>
          <w:rFonts w:eastAsia="TimesNewRomanPSMT"/>
          <w:sz w:val="28"/>
          <w:szCs w:val="28"/>
        </w:rPr>
      </w:pPr>
      <w:r w:rsidRPr="0092429A">
        <w:rPr>
          <w:rFonts w:eastAsia="TimesNewRomanPSMT"/>
          <w:sz w:val="28"/>
          <w:szCs w:val="28"/>
        </w:rPr>
        <w:lastRenderedPageBreak/>
        <w:t>ПРИЛОЖЕНИЕ</w:t>
      </w:r>
      <w:r w:rsidR="00651945" w:rsidRPr="0092429A">
        <w:rPr>
          <w:rFonts w:eastAsia="TimesNewRomanPSMT"/>
          <w:sz w:val="28"/>
          <w:szCs w:val="28"/>
        </w:rPr>
        <w:t xml:space="preserve"> </w:t>
      </w:r>
    </w:p>
    <w:p w:rsidR="005A4098" w:rsidRPr="0092429A" w:rsidRDefault="005A4098" w:rsidP="005A4098">
      <w:pPr>
        <w:ind w:left="4820"/>
        <w:jc w:val="center"/>
        <w:rPr>
          <w:rFonts w:eastAsia="TimesNewRomanPSMT"/>
          <w:sz w:val="28"/>
          <w:szCs w:val="28"/>
        </w:rPr>
      </w:pPr>
    </w:p>
    <w:p w:rsidR="005A4098" w:rsidRPr="0092429A" w:rsidRDefault="005A4098" w:rsidP="005A4098">
      <w:pPr>
        <w:ind w:left="4820"/>
        <w:jc w:val="center"/>
        <w:rPr>
          <w:rFonts w:eastAsia="TimesNewRomanPSMT"/>
          <w:sz w:val="28"/>
          <w:szCs w:val="28"/>
        </w:rPr>
      </w:pPr>
      <w:r w:rsidRPr="0092429A">
        <w:rPr>
          <w:rFonts w:eastAsia="TimesNewRomanPSMT"/>
          <w:sz w:val="28"/>
          <w:szCs w:val="28"/>
        </w:rPr>
        <w:t>УТВЕРЖДЕН</w:t>
      </w:r>
    </w:p>
    <w:p w:rsidR="005A4098" w:rsidRPr="0092429A" w:rsidRDefault="005A4098" w:rsidP="005A4098">
      <w:pPr>
        <w:ind w:left="4820"/>
        <w:jc w:val="center"/>
        <w:rPr>
          <w:rFonts w:eastAsia="TimesNewRomanPSMT"/>
          <w:sz w:val="28"/>
          <w:szCs w:val="28"/>
        </w:rPr>
      </w:pPr>
      <w:r w:rsidRPr="0092429A">
        <w:rPr>
          <w:rFonts w:eastAsia="TimesNewRomanPSMT"/>
          <w:sz w:val="28"/>
          <w:szCs w:val="28"/>
        </w:rPr>
        <w:t>постановлением администрации</w:t>
      </w:r>
    </w:p>
    <w:p w:rsidR="005A4098" w:rsidRPr="0092429A" w:rsidRDefault="00DF2FF1" w:rsidP="005A4098">
      <w:pPr>
        <w:ind w:left="4820"/>
        <w:jc w:val="center"/>
        <w:rPr>
          <w:rFonts w:eastAsia="TimesNewRomanPSMT"/>
          <w:sz w:val="28"/>
          <w:szCs w:val="28"/>
        </w:rPr>
      </w:pPr>
      <w:r>
        <w:rPr>
          <w:rFonts w:eastAsia="TimesNewRomanPSMT"/>
          <w:sz w:val="28"/>
          <w:szCs w:val="28"/>
        </w:rPr>
        <w:t>Пролетарского</w:t>
      </w:r>
      <w:r w:rsidR="005A4098" w:rsidRPr="0092429A">
        <w:rPr>
          <w:rFonts w:eastAsia="TimesNewRomanPSMT"/>
          <w:sz w:val="28"/>
          <w:szCs w:val="28"/>
        </w:rPr>
        <w:t xml:space="preserve"> сельского поселения</w:t>
      </w:r>
    </w:p>
    <w:p w:rsidR="005A4098" w:rsidRPr="0092429A" w:rsidRDefault="005A4098" w:rsidP="005A4098">
      <w:pPr>
        <w:ind w:left="4820"/>
        <w:jc w:val="center"/>
        <w:rPr>
          <w:rFonts w:eastAsia="TimesNewRomanPSMT"/>
          <w:sz w:val="28"/>
          <w:szCs w:val="28"/>
        </w:rPr>
      </w:pPr>
      <w:r w:rsidRPr="0092429A">
        <w:rPr>
          <w:rFonts w:eastAsia="TimesNewRomanPSMT"/>
          <w:sz w:val="28"/>
          <w:szCs w:val="28"/>
        </w:rPr>
        <w:t>Кореновского района</w:t>
      </w:r>
    </w:p>
    <w:p w:rsidR="004533A4" w:rsidRPr="0092429A" w:rsidRDefault="005A4098" w:rsidP="005A4098">
      <w:pPr>
        <w:ind w:left="4820"/>
        <w:jc w:val="center"/>
        <w:rPr>
          <w:rFonts w:eastAsia="TimesNewRomanPSMT"/>
          <w:sz w:val="28"/>
          <w:szCs w:val="28"/>
        </w:rPr>
      </w:pPr>
      <w:r w:rsidRPr="0092429A">
        <w:rPr>
          <w:rFonts w:eastAsia="TimesNewRomanPSMT"/>
          <w:sz w:val="28"/>
          <w:szCs w:val="28"/>
        </w:rPr>
        <w:t xml:space="preserve">от </w:t>
      </w:r>
      <w:r w:rsidR="00D77FD3" w:rsidRPr="0092429A">
        <w:rPr>
          <w:rFonts w:eastAsia="TimesNewRomanPSMT"/>
          <w:sz w:val="28"/>
          <w:szCs w:val="28"/>
        </w:rPr>
        <w:t>00</w:t>
      </w:r>
      <w:r w:rsidR="005100A4" w:rsidRPr="0092429A">
        <w:rPr>
          <w:rFonts w:eastAsia="TimesNewRomanPSMT"/>
          <w:sz w:val="28"/>
          <w:szCs w:val="28"/>
        </w:rPr>
        <w:t xml:space="preserve"> </w:t>
      </w:r>
      <w:r w:rsidR="00D77FD3" w:rsidRPr="0092429A">
        <w:rPr>
          <w:rFonts w:eastAsia="TimesNewRomanPSMT"/>
          <w:sz w:val="28"/>
          <w:szCs w:val="28"/>
        </w:rPr>
        <w:t>июня</w:t>
      </w:r>
      <w:r w:rsidR="005100A4" w:rsidRPr="0092429A">
        <w:rPr>
          <w:rFonts w:eastAsia="TimesNewRomanPSMT"/>
          <w:sz w:val="28"/>
          <w:szCs w:val="28"/>
        </w:rPr>
        <w:t xml:space="preserve"> </w:t>
      </w:r>
      <w:r w:rsidR="00791FE9" w:rsidRPr="0092429A">
        <w:rPr>
          <w:rFonts w:eastAsia="TimesNewRomanPSMT"/>
          <w:sz w:val="28"/>
          <w:szCs w:val="28"/>
        </w:rPr>
        <w:t>201</w:t>
      </w:r>
      <w:r w:rsidR="00D77FD3" w:rsidRPr="0092429A">
        <w:rPr>
          <w:rFonts w:eastAsia="TimesNewRomanPSMT"/>
          <w:sz w:val="28"/>
          <w:szCs w:val="28"/>
        </w:rPr>
        <w:t>9</w:t>
      </w:r>
      <w:r w:rsidR="00791FE9" w:rsidRPr="0092429A">
        <w:rPr>
          <w:rFonts w:eastAsia="TimesNewRomanPSMT"/>
          <w:sz w:val="28"/>
          <w:szCs w:val="28"/>
        </w:rPr>
        <w:t xml:space="preserve"> года</w:t>
      </w:r>
      <w:r w:rsidR="00E644D3" w:rsidRPr="0092429A">
        <w:rPr>
          <w:rFonts w:eastAsia="TimesNewRomanPSMT"/>
          <w:sz w:val="28"/>
          <w:szCs w:val="28"/>
        </w:rPr>
        <w:t xml:space="preserve"> </w:t>
      </w:r>
      <w:r w:rsidRPr="0092429A">
        <w:rPr>
          <w:rFonts w:eastAsia="TimesNewRomanPSMT"/>
          <w:sz w:val="28"/>
          <w:szCs w:val="28"/>
        </w:rPr>
        <w:t xml:space="preserve">№ </w:t>
      </w:r>
      <w:r w:rsidR="00D77FD3" w:rsidRPr="0092429A">
        <w:rPr>
          <w:rFonts w:eastAsia="TimesNewRomanPSMT"/>
          <w:sz w:val="28"/>
          <w:szCs w:val="28"/>
        </w:rPr>
        <w:t>000</w:t>
      </w:r>
    </w:p>
    <w:p w:rsidR="00B83EF2" w:rsidRPr="0092429A" w:rsidRDefault="00B83EF2" w:rsidP="005C1AC0">
      <w:pPr>
        <w:suppressAutoHyphens/>
        <w:jc w:val="center"/>
        <w:rPr>
          <w:rFonts w:eastAsia="Calibri"/>
          <w:b/>
          <w:sz w:val="28"/>
          <w:szCs w:val="28"/>
          <w:lang w:eastAsia="ar-SA"/>
        </w:rPr>
      </w:pPr>
    </w:p>
    <w:p w:rsidR="005C1AC0" w:rsidRPr="0092429A" w:rsidRDefault="002D6077" w:rsidP="005C1AC0">
      <w:pPr>
        <w:suppressAutoHyphens/>
        <w:jc w:val="center"/>
        <w:rPr>
          <w:rFonts w:eastAsia="Calibri"/>
          <w:b/>
          <w:sz w:val="28"/>
          <w:szCs w:val="28"/>
          <w:lang w:eastAsia="ar-SA"/>
        </w:rPr>
      </w:pPr>
      <w:r w:rsidRPr="0092429A">
        <w:rPr>
          <w:rFonts w:eastAsia="Calibri"/>
          <w:b/>
          <w:sz w:val="28"/>
          <w:szCs w:val="28"/>
          <w:lang w:eastAsia="ar-SA"/>
        </w:rPr>
        <w:t>АДМИНИСТРАТИВНЫЙ РЕГЛАМЕНТ</w:t>
      </w:r>
    </w:p>
    <w:p w:rsidR="005C1AC0" w:rsidRPr="0092429A" w:rsidRDefault="00307A24" w:rsidP="005C1AC0">
      <w:pPr>
        <w:suppressAutoHyphens/>
        <w:spacing w:after="120"/>
        <w:jc w:val="center"/>
        <w:rPr>
          <w:sz w:val="24"/>
          <w:szCs w:val="24"/>
          <w:shd w:val="clear" w:color="auto" w:fill="FFFFFF"/>
          <w:lang w:eastAsia="en-US" w:bidi="en-US"/>
        </w:rPr>
      </w:pPr>
      <w:r w:rsidRPr="0092429A">
        <w:rPr>
          <w:rFonts w:eastAsia="Arial"/>
          <w:b/>
          <w:sz w:val="28"/>
          <w:szCs w:val="28"/>
          <w:lang w:eastAsia="ar-SA"/>
        </w:rPr>
        <w:t xml:space="preserve">администрации </w:t>
      </w:r>
      <w:r w:rsidR="00DF2FF1">
        <w:rPr>
          <w:rFonts w:eastAsia="Arial"/>
          <w:b/>
          <w:sz w:val="28"/>
          <w:szCs w:val="28"/>
          <w:lang w:eastAsia="ar-SA"/>
        </w:rPr>
        <w:t>Пролетарского</w:t>
      </w:r>
      <w:r w:rsidRPr="0092429A">
        <w:rPr>
          <w:rFonts w:eastAsia="Arial"/>
          <w:b/>
          <w:sz w:val="28"/>
          <w:szCs w:val="28"/>
          <w:lang w:eastAsia="ar-SA"/>
        </w:rPr>
        <w:t xml:space="preserve"> сельского поселения Кореновского района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D77FD3" w:rsidRPr="0092429A" w:rsidRDefault="00D77FD3" w:rsidP="00D77FD3">
      <w:pPr>
        <w:widowControl w:val="0"/>
        <w:suppressAutoHyphens/>
        <w:autoSpaceDE w:val="0"/>
        <w:autoSpaceDN w:val="0"/>
        <w:adjustRightInd w:val="0"/>
        <w:ind w:firstLine="720"/>
        <w:jc w:val="center"/>
        <w:outlineLvl w:val="1"/>
        <w:rPr>
          <w:b/>
          <w:color w:val="000000"/>
          <w:sz w:val="28"/>
          <w:szCs w:val="28"/>
        </w:rPr>
      </w:pPr>
      <w:r w:rsidRPr="0092429A">
        <w:rPr>
          <w:b/>
          <w:color w:val="000000"/>
          <w:sz w:val="28"/>
          <w:szCs w:val="28"/>
        </w:rPr>
        <w:t>Раздел I. Общие положения</w:t>
      </w:r>
    </w:p>
    <w:p w:rsidR="00D77FD3" w:rsidRPr="0092429A" w:rsidRDefault="00D77FD3" w:rsidP="00D77FD3">
      <w:pPr>
        <w:widowControl w:val="0"/>
        <w:suppressAutoHyphens/>
        <w:autoSpaceDE w:val="0"/>
        <w:autoSpaceDN w:val="0"/>
        <w:adjustRightInd w:val="0"/>
        <w:ind w:firstLine="720"/>
        <w:jc w:val="both"/>
        <w:rPr>
          <w:b/>
          <w:color w:val="000000"/>
          <w:sz w:val="28"/>
          <w:szCs w:val="28"/>
        </w:rPr>
      </w:pPr>
    </w:p>
    <w:p w:rsidR="00D77FD3" w:rsidRPr="0092429A" w:rsidRDefault="00D77FD3" w:rsidP="00D77FD3">
      <w:pPr>
        <w:widowControl w:val="0"/>
        <w:suppressAutoHyphens/>
        <w:autoSpaceDE w:val="0"/>
        <w:autoSpaceDN w:val="0"/>
        <w:adjustRightInd w:val="0"/>
        <w:ind w:firstLine="720"/>
        <w:jc w:val="center"/>
        <w:outlineLvl w:val="2"/>
        <w:rPr>
          <w:b/>
          <w:color w:val="000000"/>
          <w:sz w:val="28"/>
          <w:szCs w:val="28"/>
        </w:rPr>
      </w:pPr>
      <w:bookmarkStart w:id="0" w:name="Par43"/>
      <w:bookmarkEnd w:id="0"/>
      <w:r w:rsidRPr="0092429A">
        <w:rPr>
          <w:b/>
          <w:color w:val="000000"/>
          <w:sz w:val="28"/>
          <w:szCs w:val="28"/>
        </w:rPr>
        <w:t>Подраздел 1.1. Предмет урегулирования административного регламента</w:t>
      </w:r>
    </w:p>
    <w:p w:rsidR="00D7024F" w:rsidRPr="0092429A" w:rsidRDefault="00D7024F" w:rsidP="00D7024F">
      <w:pPr>
        <w:widowControl w:val="0"/>
        <w:suppressAutoHyphens/>
        <w:autoSpaceDE w:val="0"/>
        <w:spacing w:line="200" w:lineRule="atLeast"/>
        <w:ind w:firstLine="851"/>
        <w:jc w:val="both"/>
        <w:rPr>
          <w:bCs/>
          <w:sz w:val="28"/>
          <w:szCs w:val="28"/>
          <w:lang w:eastAsia="ar-SA"/>
        </w:rPr>
      </w:pPr>
    </w:p>
    <w:p w:rsidR="002F0A8D" w:rsidRPr="0092429A" w:rsidRDefault="00D7024F" w:rsidP="00D77FD3">
      <w:pPr>
        <w:widowControl w:val="0"/>
        <w:suppressAutoHyphens/>
        <w:ind w:firstLine="708"/>
        <w:jc w:val="both"/>
        <w:rPr>
          <w:color w:val="00000A"/>
          <w:lang w:eastAsia="zh-CN"/>
        </w:rPr>
      </w:pPr>
      <w:r w:rsidRPr="0092429A">
        <w:rPr>
          <w:rFonts w:eastAsia="WenQuanYi Micro Hei"/>
          <w:kern w:val="1"/>
          <w:sz w:val="28"/>
          <w:szCs w:val="28"/>
          <w:lang w:eastAsia="zh-CN" w:bidi="hi-IN"/>
        </w:rPr>
        <w:t xml:space="preserve"> Административный регламент п</w:t>
      </w:r>
      <w:r w:rsidRPr="0092429A">
        <w:rPr>
          <w:rFonts w:eastAsia="DejaVu Sans" w:cs="DejaVu Sans"/>
          <w:kern w:val="3"/>
          <w:sz w:val="28"/>
          <w:szCs w:val="28"/>
          <w:lang w:eastAsia="zh-CN" w:bidi="hi-IN"/>
        </w:rPr>
        <w:t xml:space="preserve">редоставления муниципальной услуги </w:t>
      </w:r>
      <w:r w:rsidR="00184597" w:rsidRPr="0092429A">
        <w:rPr>
          <w:rFonts w:eastAsia="DejaVu Sans" w:cs="DejaVu Sans"/>
          <w:kern w:val="3"/>
          <w:sz w:val="28"/>
          <w:szCs w:val="28"/>
          <w:lang w:eastAsia="zh-CN" w:bidi="hi-IN"/>
        </w:rPr>
        <w:t xml:space="preserve">по </w:t>
      </w:r>
      <w:r w:rsidRPr="0092429A">
        <w:rPr>
          <w:rFonts w:eastAsia="DejaVu Sans" w:cs="DejaVu Sans"/>
          <w:kern w:val="3"/>
          <w:sz w:val="28"/>
          <w:szCs w:val="28"/>
          <w:lang w:eastAsia="zh-CN" w:bidi="hi-IN"/>
        </w:rPr>
        <w:t>выдач</w:t>
      </w:r>
      <w:r w:rsidR="00184597" w:rsidRPr="0092429A">
        <w:rPr>
          <w:rFonts w:eastAsia="DejaVu Sans" w:cs="DejaVu Sans"/>
          <w:kern w:val="3"/>
          <w:sz w:val="28"/>
          <w:szCs w:val="28"/>
          <w:lang w:eastAsia="zh-CN" w:bidi="hi-IN"/>
        </w:rPr>
        <w:t>е</w:t>
      </w:r>
      <w:r w:rsidRPr="0092429A">
        <w:rPr>
          <w:rFonts w:eastAsia="DejaVu Sans" w:cs="DejaVu Sans"/>
          <w:kern w:val="3"/>
          <w:sz w:val="28"/>
          <w:szCs w:val="28"/>
          <w:lang w:eastAsia="zh-CN" w:bidi="hi-IN"/>
        </w:rPr>
        <w:t xml:space="preserve"> специального разрешения на движение по автомобильным дорогам местного значения тяжеловесного и (или) крупногабаритного транспортного средства </w:t>
      </w:r>
      <w:r w:rsidRPr="0092429A">
        <w:rPr>
          <w:rFonts w:eastAsia="WenQuanYi Micro Hei"/>
          <w:kern w:val="1"/>
          <w:sz w:val="28"/>
          <w:szCs w:val="28"/>
          <w:lang w:eastAsia="zh-CN" w:bidi="hi-IN"/>
        </w:rPr>
        <w:t xml:space="preserve">(далее - Регламент) </w:t>
      </w:r>
      <w:r w:rsidR="00D77FD3" w:rsidRPr="0092429A">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определяет состав, последовательность, стандарты, сроки и особенности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администрации </w:t>
      </w:r>
      <w:r w:rsidR="00DF2FF1">
        <w:rPr>
          <w:rFonts w:eastAsia="WenQuanYi Micro Hei"/>
          <w:kern w:val="1"/>
          <w:sz w:val="28"/>
          <w:szCs w:val="28"/>
          <w:lang w:eastAsia="zh-CN" w:bidi="hi-IN"/>
        </w:rPr>
        <w:t>Пролетарского</w:t>
      </w:r>
      <w:r w:rsidR="00D77FD3" w:rsidRPr="0092429A">
        <w:rPr>
          <w:rFonts w:eastAsia="WenQuanYi Micro Hei"/>
          <w:kern w:val="1"/>
          <w:sz w:val="28"/>
          <w:szCs w:val="28"/>
          <w:lang w:eastAsia="zh-CN" w:bidi="hi-IN"/>
        </w:rPr>
        <w:t xml:space="preserve"> сельского поселения   Кореновского района, предоставляющего муниципальную услугу.</w:t>
      </w:r>
    </w:p>
    <w:p w:rsidR="009A72C0" w:rsidRPr="0092429A" w:rsidRDefault="009A72C0" w:rsidP="002F0A8D">
      <w:pPr>
        <w:tabs>
          <w:tab w:val="left" w:pos="708"/>
        </w:tabs>
        <w:suppressAutoHyphens/>
        <w:spacing w:line="100" w:lineRule="atLeast"/>
        <w:jc w:val="center"/>
        <w:rPr>
          <w:color w:val="00000A"/>
          <w:lang w:eastAsia="zh-CN"/>
        </w:rPr>
      </w:pPr>
    </w:p>
    <w:p w:rsidR="00D77FD3" w:rsidRPr="0092429A" w:rsidRDefault="00D77FD3" w:rsidP="00D77FD3">
      <w:pPr>
        <w:widowControl w:val="0"/>
        <w:suppressAutoHyphens/>
        <w:autoSpaceDE w:val="0"/>
        <w:autoSpaceDN w:val="0"/>
        <w:adjustRightInd w:val="0"/>
        <w:ind w:firstLine="720"/>
        <w:jc w:val="center"/>
        <w:outlineLvl w:val="2"/>
        <w:rPr>
          <w:b/>
          <w:color w:val="000000"/>
          <w:sz w:val="28"/>
          <w:szCs w:val="28"/>
        </w:rPr>
      </w:pPr>
      <w:r w:rsidRPr="0092429A">
        <w:rPr>
          <w:b/>
          <w:color w:val="000000"/>
          <w:sz w:val="28"/>
          <w:szCs w:val="28"/>
        </w:rPr>
        <w:t>Подраздел 1.2. Круг заявителей</w:t>
      </w:r>
    </w:p>
    <w:p w:rsidR="002F0A8D" w:rsidRPr="0092429A" w:rsidRDefault="002F0A8D" w:rsidP="00AE33EE">
      <w:pPr>
        <w:suppressAutoHyphens/>
        <w:autoSpaceDE w:val="0"/>
        <w:ind w:firstLine="720"/>
        <w:jc w:val="both"/>
        <w:rPr>
          <w:bCs/>
          <w:sz w:val="28"/>
          <w:szCs w:val="28"/>
          <w:lang w:eastAsia="ar-SA"/>
        </w:rPr>
      </w:pPr>
    </w:p>
    <w:p w:rsidR="00BF20C7" w:rsidRPr="0092429A" w:rsidRDefault="00DC14F4" w:rsidP="009A72C0">
      <w:pPr>
        <w:tabs>
          <w:tab w:val="left" w:pos="708"/>
        </w:tabs>
        <w:suppressAutoHyphens/>
        <w:spacing w:line="100" w:lineRule="atLeast"/>
        <w:ind w:firstLine="709"/>
        <w:jc w:val="both"/>
        <w:rPr>
          <w:sz w:val="28"/>
          <w:szCs w:val="28"/>
        </w:rPr>
      </w:pPr>
      <w:r w:rsidRPr="0092429A">
        <w:rPr>
          <w:sz w:val="28"/>
          <w:szCs w:val="28"/>
        </w:rPr>
        <w:t>2</w:t>
      </w:r>
      <w:r w:rsidR="002C2A04" w:rsidRPr="0092429A">
        <w:rPr>
          <w:sz w:val="28"/>
          <w:szCs w:val="28"/>
        </w:rPr>
        <w:t>.</w:t>
      </w:r>
      <w:r w:rsidRPr="0092429A">
        <w:rPr>
          <w:sz w:val="28"/>
          <w:szCs w:val="28"/>
        </w:rPr>
        <w:t>1</w:t>
      </w:r>
      <w:r w:rsidR="002C2A04" w:rsidRPr="0092429A">
        <w:rPr>
          <w:sz w:val="28"/>
          <w:szCs w:val="28"/>
        </w:rPr>
        <w:t xml:space="preserve">. </w:t>
      </w:r>
      <w:r w:rsidR="006252F5" w:rsidRPr="0092429A">
        <w:rPr>
          <w:sz w:val="28"/>
          <w:szCs w:val="28"/>
        </w:rPr>
        <w:t xml:space="preserve">Заявителями, имеющими право на получение муниципальной услуги, являются юридические лица, физические лица (индивидуальные предприниматели), владеющие на законном праве тяжеловесными и (или) крупногабаритными транспортными средствами,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w:t>
      </w:r>
      <w:r w:rsidR="00DF2FF1">
        <w:rPr>
          <w:sz w:val="28"/>
          <w:szCs w:val="28"/>
        </w:rPr>
        <w:t>Пролетарского</w:t>
      </w:r>
      <w:r w:rsidR="006252F5" w:rsidRPr="0092429A">
        <w:rPr>
          <w:sz w:val="28"/>
          <w:szCs w:val="28"/>
        </w:rPr>
        <w:t xml:space="preserve"> сельского поселения Кореновского района, при условии, что маршрут указанного транспортного средства проходит в границах </w:t>
      </w:r>
      <w:r w:rsidR="00DF2FF1">
        <w:rPr>
          <w:sz w:val="28"/>
          <w:szCs w:val="28"/>
        </w:rPr>
        <w:t>Пролетарского</w:t>
      </w:r>
      <w:r w:rsidR="006252F5" w:rsidRPr="0092429A">
        <w:rPr>
          <w:sz w:val="28"/>
          <w:szCs w:val="28"/>
        </w:rPr>
        <w:t xml:space="preserve"> сельского поселения Кореновского района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w:t>
      </w:r>
      <w:r w:rsidR="006252F5" w:rsidRPr="0092429A">
        <w:rPr>
          <w:sz w:val="28"/>
          <w:szCs w:val="28"/>
        </w:rPr>
        <w:lastRenderedPageBreak/>
        <w:t>таких автомобильных дорог, или их уполномоченные представители (далее - заявитель).</w:t>
      </w:r>
    </w:p>
    <w:p w:rsidR="00DF2FF1" w:rsidRDefault="002C2A04" w:rsidP="002C2A04">
      <w:pPr>
        <w:widowControl w:val="0"/>
        <w:autoSpaceDE w:val="0"/>
        <w:autoSpaceDN w:val="0"/>
        <w:adjustRightInd w:val="0"/>
        <w:ind w:firstLine="708"/>
        <w:jc w:val="both"/>
        <w:outlineLvl w:val="2"/>
        <w:rPr>
          <w:rFonts w:eastAsia="Calibri"/>
          <w:sz w:val="28"/>
          <w:szCs w:val="28"/>
          <w:lang w:eastAsia="en-US"/>
        </w:rPr>
      </w:pPr>
      <w:r w:rsidRPr="0092429A">
        <w:rPr>
          <w:rFonts w:eastAsia="Calibri"/>
          <w:sz w:val="28"/>
          <w:szCs w:val="28"/>
          <w:lang w:eastAsia="en-US"/>
        </w:rPr>
        <w:t>2.2. В случае если для предоставления муниципальной услуги необходима обработка персональных данных лица, не являющегося заявителем, и если в</w:t>
      </w:r>
    </w:p>
    <w:p w:rsidR="002C2A04" w:rsidRPr="0092429A" w:rsidRDefault="002C2A04" w:rsidP="00DF2FF1">
      <w:pPr>
        <w:widowControl w:val="0"/>
        <w:autoSpaceDE w:val="0"/>
        <w:autoSpaceDN w:val="0"/>
        <w:adjustRightInd w:val="0"/>
        <w:jc w:val="both"/>
        <w:outlineLvl w:val="2"/>
        <w:rPr>
          <w:rFonts w:eastAsia="Calibri"/>
          <w:sz w:val="28"/>
          <w:szCs w:val="28"/>
          <w:lang w:eastAsia="en-US"/>
        </w:rPr>
      </w:pPr>
      <w:r w:rsidRPr="0092429A">
        <w:rPr>
          <w:rFonts w:eastAsia="Calibri"/>
          <w:sz w:val="28"/>
          <w:szCs w:val="28"/>
          <w:lang w:eastAsia="en-US"/>
        </w:rPr>
        <w:t>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2C2A04" w:rsidRPr="0092429A" w:rsidRDefault="002C2A04" w:rsidP="002C2A04">
      <w:pPr>
        <w:tabs>
          <w:tab w:val="left" w:pos="708"/>
        </w:tabs>
        <w:suppressAutoHyphens/>
        <w:spacing w:line="100" w:lineRule="atLeast"/>
        <w:ind w:firstLine="709"/>
        <w:rPr>
          <w:b/>
          <w:color w:val="000000"/>
          <w:sz w:val="28"/>
          <w:szCs w:val="28"/>
        </w:rPr>
      </w:pPr>
    </w:p>
    <w:p w:rsidR="009A72C0" w:rsidRPr="0092429A" w:rsidRDefault="009A72C0" w:rsidP="0048141B">
      <w:pPr>
        <w:tabs>
          <w:tab w:val="left" w:pos="708"/>
        </w:tabs>
        <w:suppressAutoHyphens/>
        <w:spacing w:line="100" w:lineRule="atLeast"/>
        <w:ind w:firstLine="709"/>
        <w:jc w:val="center"/>
        <w:rPr>
          <w:b/>
          <w:color w:val="000000"/>
          <w:sz w:val="28"/>
          <w:szCs w:val="28"/>
        </w:rPr>
      </w:pPr>
    </w:p>
    <w:p w:rsidR="00D77FD3" w:rsidRPr="0092429A" w:rsidRDefault="00D77FD3" w:rsidP="00D77FD3">
      <w:pPr>
        <w:suppressAutoHyphens/>
        <w:autoSpaceDE w:val="0"/>
        <w:autoSpaceDN w:val="0"/>
        <w:adjustRightInd w:val="0"/>
        <w:ind w:firstLine="540"/>
        <w:jc w:val="both"/>
        <w:rPr>
          <w:color w:val="000000"/>
          <w:sz w:val="24"/>
          <w:szCs w:val="24"/>
        </w:rPr>
      </w:pPr>
      <w:r w:rsidRPr="0092429A">
        <w:rPr>
          <w:b/>
          <w:color w:val="000000"/>
          <w:sz w:val="28"/>
          <w:szCs w:val="28"/>
        </w:rPr>
        <w:t>Подраздел 1.3.  Требования к порядку информирования о предоставлении муниципальной услуги</w:t>
      </w:r>
    </w:p>
    <w:p w:rsidR="00D77FD3" w:rsidRPr="0092429A" w:rsidRDefault="00D77FD3" w:rsidP="00D77FD3">
      <w:pPr>
        <w:tabs>
          <w:tab w:val="left" w:pos="708"/>
        </w:tabs>
        <w:suppressAutoHyphens/>
        <w:spacing w:line="100" w:lineRule="atLeast"/>
        <w:jc w:val="center"/>
        <w:rPr>
          <w:color w:val="00000A"/>
          <w:lang w:eastAsia="zh-CN"/>
        </w:rPr>
      </w:pPr>
    </w:p>
    <w:p w:rsidR="00D77FD3" w:rsidRPr="0092429A" w:rsidRDefault="00D77FD3" w:rsidP="00D77FD3">
      <w:pPr>
        <w:widowControl w:val="0"/>
        <w:suppressAutoHyphens/>
        <w:autoSpaceDN w:val="0"/>
        <w:ind w:firstLine="709"/>
        <w:jc w:val="center"/>
        <w:textAlignment w:val="baseline"/>
        <w:rPr>
          <w:rFonts w:eastAsia="DejaVu Sans"/>
          <w:b/>
          <w:color w:val="000000"/>
          <w:kern w:val="3"/>
          <w:sz w:val="28"/>
          <w:szCs w:val="28"/>
          <w:shd w:val="clear" w:color="auto" w:fill="FFFFFF"/>
          <w:lang w:eastAsia="zh-CN" w:bidi="hi-IN"/>
        </w:rPr>
      </w:pPr>
      <w:r w:rsidRPr="0092429A">
        <w:rPr>
          <w:rFonts w:eastAsia="DejaVu Sans"/>
          <w:b/>
          <w:color w:val="000000"/>
          <w:kern w:val="3"/>
          <w:sz w:val="28"/>
          <w:szCs w:val="28"/>
          <w:lang w:eastAsia="zh-CN" w:bidi="hi-IN"/>
        </w:rPr>
        <w:t xml:space="preserve">1.3.1. </w:t>
      </w:r>
      <w:r w:rsidRPr="0092429A">
        <w:rPr>
          <w:rFonts w:eastAsia="DejaVu Sans"/>
          <w:b/>
          <w:color w:val="000000"/>
          <w:kern w:val="3"/>
          <w:sz w:val="28"/>
          <w:szCs w:val="28"/>
          <w:shd w:val="clear" w:color="auto" w:fill="FFFFFF"/>
          <w:lang w:eastAsia="zh-CN" w:bidi="hi-IN"/>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и Портале государственных и муниципальных услуг (функций) Краснодарского края</w:t>
      </w:r>
    </w:p>
    <w:p w:rsidR="00D77FD3" w:rsidRPr="0092429A" w:rsidRDefault="00D77FD3" w:rsidP="00D77FD3">
      <w:pPr>
        <w:tabs>
          <w:tab w:val="left" w:pos="708"/>
        </w:tabs>
        <w:suppressAutoHyphens/>
        <w:spacing w:line="100" w:lineRule="atLeast"/>
        <w:jc w:val="center"/>
        <w:rPr>
          <w:color w:val="00000A"/>
          <w:lang w:eastAsia="zh-CN"/>
        </w:rPr>
      </w:pPr>
    </w:p>
    <w:p w:rsidR="00D77FD3" w:rsidRPr="0092429A" w:rsidRDefault="00D77FD3" w:rsidP="00D77FD3">
      <w:pPr>
        <w:suppressAutoHyphens/>
        <w:autoSpaceDE w:val="0"/>
        <w:autoSpaceDN w:val="0"/>
        <w:adjustRightInd w:val="0"/>
        <w:ind w:firstLine="708"/>
        <w:jc w:val="both"/>
        <w:rPr>
          <w:color w:val="000000"/>
          <w:sz w:val="28"/>
          <w:szCs w:val="28"/>
        </w:rPr>
      </w:pPr>
      <w:r w:rsidRPr="0092429A">
        <w:rPr>
          <w:color w:val="000000"/>
          <w:sz w:val="28"/>
          <w:szCs w:val="28"/>
        </w:rPr>
        <w:t>1.3.1.1.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D77FD3" w:rsidRPr="0092429A" w:rsidRDefault="00D77FD3" w:rsidP="00D77FD3">
      <w:pPr>
        <w:suppressAutoHyphens/>
        <w:autoSpaceDE w:val="0"/>
        <w:autoSpaceDN w:val="0"/>
        <w:adjustRightInd w:val="0"/>
        <w:ind w:firstLine="709"/>
        <w:jc w:val="both"/>
        <w:rPr>
          <w:color w:val="000000"/>
          <w:sz w:val="28"/>
          <w:szCs w:val="28"/>
        </w:rPr>
      </w:pPr>
      <w:r w:rsidRPr="0092429A">
        <w:rPr>
          <w:color w:val="000000"/>
          <w:sz w:val="28"/>
          <w:szCs w:val="28"/>
        </w:rPr>
        <w:t xml:space="preserve">1) в администрации </w:t>
      </w:r>
      <w:r w:rsidR="00DF2FF1">
        <w:rPr>
          <w:color w:val="000000"/>
          <w:sz w:val="28"/>
          <w:szCs w:val="28"/>
        </w:rPr>
        <w:t>Пролетарского</w:t>
      </w:r>
      <w:r w:rsidRPr="0092429A">
        <w:rPr>
          <w:color w:val="000000"/>
          <w:sz w:val="28"/>
          <w:szCs w:val="28"/>
        </w:rPr>
        <w:t xml:space="preserve"> сельского поселения Кореновского района:</w:t>
      </w:r>
    </w:p>
    <w:p w:rsidR="00D77FD3" w:rsidRPr="0092429A" w:rsidRDefault="00D77FD3" w:rsidP="00D77FD3">
      <w:pPr>
        <w:suppressAutoHyphens/>
        <w:autoSpaceDE w:val="0"/>
        <w:autoSpaceDN w:val="0"/>
        <w:adjustRightInd w:val="0"/>
        <w:ind w:firstLine="709"/>
        <w:jc w:val="both"/>
        <w:rPr>
          <w:color w:val="000000"/>
          <w:sz w:val="28"/>
          <w:szCs w:val="28"/>
        </w:rPr>
      </w:pPr>
      <w:r w:rsidRPr="0092429A">
        <w:rPr>
          <w:color w:val="000000"/>
          <w:sz w:val="28"/>
          <w:szCs w:val="28"/>
        </w:rPr>
        <w:t>в устной форме при личном обращении;</w:t>
      </w:r>
    </w:p>
    <w:p w:rsidR="00D77FD3" w:rsidRPr="0092429A" w:rsidRDefault="00D77FD3" w:rsidP="00D77FD3">
      <w:pPr>
        <w:suppressAutoHyphens/>
        <w:autoSpaceDE w:val="0"/>
        <w:autoSpaceDN w:val="0"/>
        <w:adjustRightInd w:val="0"/>
        <w:ind w:firstLine="709"/>
        <w:jc w:val="both"/>
        <w:rPr>
          <w:color w:val="000000"/>
          <w:sz w:val="28"/>
          <w:szCs w:val="28"/>
        </w:rPr>
      </w:pPr>
      <w:r w:rsidRPr="0092429A">
        <w:rPr>
          <w:color w:val="000000"/>
          <w:sz w:val="28"/>
          <w:szCs w:val="28"/>
        </w:rPr>
        <w:t>с использованием телефонной связи;</w:t>
      </w:r>
    </w:p>
    <w:p w:rsidR="00D77FD3" w:rsidRPr="0092429A" w:rsidRDefault="00D77FD3" w:rsidP="00D77FD3">
      <w:pPr>
        <w:suppressAutoHyphens/>
        <w:autoSpaceDE w:val="0"/>
        <w:autoSpaceDN w:val="0"/>
        <w:adjustRightInd w:val="0"/>
        <w:ind w:firstLine="709"/>
        <w:jc w:val="both"/>
        <w:rPr>
          <w:color w:val="000000"/>
          <w:sz w:val="28"/>
          <w:szCs w:val="28"/>
        </w:rPr>
      </w:pPr>
      <w:r w:rsidRPr="0092429A">
        <w:rPr>
          <w:color w:val="000000"/>
          <w:sz w:val="28"/>
          <w:szCs w:val="28"/>
        </w:rPr>
        <w:t>в форме электронного документа посредством направления на адрес электронной почты;</w:t>
      </w:r>
    </w:p>
    <w:p w:rsidR="00D77FD3" w:rsidRPr="0092429A" w:rsidRDefault="00D77FD3" w:rsidP="00D77FD3">
      <w:pPr>
        <w:suppressAutoHyphens/>
        <w:autoSpaceDE w:val="0"/>
        <w:autoSpaceDN w:val="0"/>
        <w:adjustRightInd w:val="0"/>
        <w:ind w:firstLine="709"/>
        <w:jc w:val="both"/>
        <w:rPr>
          <w:color w:val="000000"/>
          <w:sz w:val="28"/>
          <w:szCs w:val="28"/>
        </w:rPr>
      </w:pPr>
      <w:r w:rsidRPr="0092429A">
        <w:rPr>
          <w:color w:val="000000"/>
          <w:sz w:val="28"/>
          <w:szCs w:val="28"/>
        </w:rPr>
        <w:t>по письменным обращениям.</w:t>
      </w:r>
    </w:p>
    <w:p w:rsidR="00D77FD3" w:rsidRPr="0092429A" w:rsidRDefault="00D77FD3" w:rsidP="00D77FD3">
      <w:pPr>
        <w:suppressAutoHyphens/>
        <w:autoSpaceDE w:val="0"/>
        <w:autoSpaceDN w:val="0"/>
        <w:adjustRightInd w:val="0"/>
        <w:ind w:firstLine="709"/>
        <w:jc w:val="both"/>
        <w:rPr>
          <w:color w:val="000000"/>
          <w:sz w:val="28"/>
          <w:szCs w:val="28"/>
        </w:rPr>
      </w:pPr>
      <w:r w:rsidRPr="0092429A">
        <w:rPr>
          <w:color w:val="000000"/>
          <w:sz w:val="28"/>
          <w:szCs w:val="28"/>
        </w:rPr>
        <w:t xml:space="preserve">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w:t>
      </w:r>
      <w:r w:rsidRPr="0092429A">
        <w:rPr>
          <w:color w:val="000000"/>
          <w:sz w:val="28"/>
          <w:szCs w:val="28"/>
        </w:rPr>
        <w:lastRenderedPageBreak/>
        <w:t>государственных и муниципальных услуг Краснодарского края» по Кореновскому району:</w:t>
      </w:r>
    </w:p>
    <w:p w:rsidR="00D77FD3" w:rsidRPr="0092429A" w:rsidRDefault="00D77FD3" w:rsidP="00D77FD3">
      <w:pPr>
        <w:suppressAutoHyphens/>
        <w:autoSpaceDE w:val="0"/>
        <w:autoSpaceDN w:val="0"/>
        <w:adjustRightInd w:val="0"/>
        <w:ind w:firstLine="709"/>
        <w:jc w:val="both"/>
        <w:rPr>
          <w:color w:val="000000"/>
          <w:sz w:val="28"/>
          <w:szCs w:val="28"/>
        </w:rPr>
      </w:pPr>
      <w:r w:rsidRPr="0092429A">
        <w:rPr>
          <w:color w:val="000000"/>
          <w:sz w:val="28"/>
          <w:szCs w:val="28"/>
        </w:rPr>
        <w:t>при личном обращении;</w:t>
      </w:r>
    </w:p>
    <w:p w:rsidR="00D77FD3" w:rsidRPr="0092429A" w:rsidRDefault="00D77FD3" w:rsidP="00D77FD3">
      <w:pPr>
        <w:suppressAutoHyphens/>
        <w:autoSpaceDE w:val="0"/>
        <w:autoSpaceDN w:val="0"/>
        <w:adjustRightInd w:val="0"/>
        <w:ind w:firstLine="709"/>
        <w:jc w:val="both"/>
        <w:rPr>
          <w:color w:val="000000"/>
          <w:sz w:val="28"/>
          <w:szCs w:val="28"/>
        </w:rPr>
      </w:pPr>
      <w:r w:rsidRPr="0092429A">
        <w:rPr>
          <w:color w:val="000000"/>
          <w:sz w:val="28"/>
          <w:szCs w:val="28"/>
        </w:rPr>
        <w:t xml:space="preserve">посредством интернет-сайта – </w:t>
      </w:r>
      <w:r w:rsidRPr="0092429A">
        <w:rPr>
          <w:sz w:val="28"/>
          <w:szCs w:val="28"/>
        </w:rPr>
        <w:t xml:space="preserve">http://www.e-mfc.ru </w:t>
      </w:r>
      <w:r w:rsidRPr="0092429A">
        <w:rPr>
          <w:color w:val="000000"/>
          <w:sz w:val="28"/>
          <w:szCs w:val="28"/>
        </w:rPr>
        <w:t>– «Online-консультант», «Электронный консультант», «Виртуальная приемная».</w:t>
      </w:r>
    </w:p>
    <w:p w:rsidR="00D77FD3" w:rsidRPr="0092429A" w:rsidRDefault="00D77FD3" w:rsidP="00D77FD3">
      <w:pPr>
        <w:suppressAutoHyphens/>
        <w:autoSpaceDE w:val="0"/>
        <w:autoSpaceDN w:val="0"/>
        <w:adjustRightInd w:val="0"/>
        <w:ind w:firstLine="709"/>
        <w:jc w:val="both"/>
        <w:rPr>
          <w:color w:val="000000"/>
          <w:sz w:val="28"/>
          <w:szCs w:val="28"/>
        </w:rPr>
      </w:pPr>
      <w:r w:rsidRPr="0092429A">
        <w:rPr>
          <w:color w:val="000000"/>
          <w:sz w:val="28"/>
          <w:szCs w:val="28"/>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(далее – Единый портал МФЦ КК) http://www.e-mfc.ru.</w:t>
      </w:r>
    </w:p>
    <w:p w:rsidR="00D77FD3" w:rsidRPr="0092429A" w:rsidRDefault="00D77FD3" w:rsidP="00D77FD3">
      <w:pPr>
        <w:suppressAutoHyphens/>
        <w:autoSpaceDE w:val="0"/>
        <w:autoSpaceDN w:val="0"/>
        <w:adjustRightInd w:val="0"/>
        <w:ind w:firstLine="709"/>
        <w:jc w:val="both"/>
        <w:rPr>
          <w:color w:val="000000"/>
          <w:sz w:val="28"/>
          <w:szCs w:val="28"/>
        </w:rPr>
      </w:pPr>
      <w:r w:rsidRPr="0092429A">
        <w:rPr>
          <w:color w:val="000000"/>
          <w:sz w:val="28"/>
          <w:szCs w:val="28"/>
        </w:rPr>
        <w:t xml:space="preserve">3) на официальном интернет-сайте администрации </w:t>
      </w:r>
      <w:r w:rsidR="00DF2FF1">
        <w:rPr>
          <w:color w:val="000000"/>
          <w:sz w:val="28"/>
          <w:szCs w:val="28"/>
        </w:rPr>
        <w:t>Пролетарского</w:t>
      </w:r>
      <w:r w:rsidRPr="0092429A">
        <w:rPr>
          <w:color w:val="000000"/>
          <w:sz w:val="28"/>
          <w:szCs w:val="28"/>
        </w:rPr>
        <w:t xml:space="preserve"> сельского поселения Кореновского района, адрес официального сайта (далее – официальный сайт) </w:t>
      </w:r>
      <w:r w:rsidR="0063263A">
        <w:rPr>
          <w:color w:val="000000"/>
          <w:sz w:val="28"/>
          <w:szCs w:val="28"/>
        </w:rPr>
        <w:t>http://www.proletarskoe.ru</w:t>
      </w:r>
      <w:r w:rsidRPr="0092429A">
        <w:rPr>
          <w:color w:val="000000"/>
          <w:sz w:val="28"/>
          <w:szCs w:val="28"/>
        </w:rPr>
        <w:t>.</w:t>
      </w:r>
    </w:p>
    <w:p w:rsidR="00D77FD3" w:rsidRPr="0092429A" w:rsidRDefault="00D77FD3" w:rsidP="00D77FD3">
      <w:pPr>
        <w:suppressAutoHyphens/>
        <w:autoSpaceDE w:val="0"/>
        <w:autoSpaceDN w:val="0"/>
        <w:adjustRightInd w:val="0"/>
        <w:ind w:firstLine="709"/>
        <w:jc w:val="both"/>
        <w:rPr>
          <w:color w:val="000000"/>
          <w:sz w:val="28"/>
          <w:szCs w:val="28"/>
        </w:rPr>
      </w:pPr>
      <w:r w:rsidRPr="0092429A">
        <w:rPr>
          <w:color w:val="000000"/>
          <w:sz w:val="28"/>
          <w:szCs w:val="28"/>
        </w:rPr>
        <w:t>4) в информационно-телекоммуникационной сети «Интернет»:</w:t>
      </w:r>
    </w:p>
    <w:p w:rsidR="00D77FD3" w:rsidRPr="0092429A" w:rsidRDefault="00D77FD3" w:rsidP="00D77FD3">
      <w:pPr>
        <w:suppressAutoHyphens/>
        <w:autoSpaceDE w:val="0"/>
        <w:autoSpaceDN w:val="0"/>
        <w:adjustRightInd w:val="0"/>
        <w:ind w:firstLine="709"/>
        <w:jc w:val="both"/>
        <w:rPr>
          <w:color w:val="000000"/>
          <w:sz w:val="28"/>
          <w:szCs w:val="28"/>
        </w:rPr>
      </w:pPr>
      <w:r w:rsidRPr="0092429A">
        <w:rPr>
          <w:color w:val="000000"/>
          <w:sz w:val="28"/>
          <w:szCs w:val="28"/>
        </w:rPr>
        <w:t>на федеральной государственной информационной системе «Единый портал государственных и муниципальных услуг (функций)»  (далее – Единый портал) http://www.gosuslugi.ru;</w:t>
      </w:r>
    </w:p>
    <w:p w:rsidR="00D77FD3" w:rsidRPr="0092429A" w:rsidRDefault="00D77FD3" w:rsidP="00D77FD3">
      <w:pPr>
        <w:suppressAutoHyphens/>
        <w:autoSpaceDE w:val="0"/>
        <w:autoSpaceDN w:val="0"/>
        <w:adjustRightInd w:val="0"/>
        <w:ind w:firstLine="709"/>
        <w:jc w:val="both"/>
        <w:rPr>
          <w:color w:val="000000"/>
          <w:sz w:val="28"/>
          <w:szCs w:val="28"/>
        </w:rPr>
      </w:pPr>
      <w:r w:rsidRPr="0092429A">
        <w:rPr>
          <w:color w:val="000000"/>
          <w:sz w:val="28"/>
          <w:szCs w:val="28"/>
        </w:rPr>
        <w:t xml:space="preserve">на региональной государственной информационной системе «Портал государственных и муниципальных услуг (функций) Краснодарского края» (далее – Региональный портал) http://pgu.krasnodar.ru; </w:t>
      </w:r>
    </w:p>
    <w:p w:rsidR="00D77FD3" w:rsidRPr="0092429A" w:rsidRDefault="00D77FD3" w:rsidP="00D77FD3">
      <w:pPr>
        <w:suppressAutoHyphens/>
        <w:autoSpaceDE w:val="0"/>
        <w:autoSpaceDN w:val="0"/>
        <w:adjustRightInd w:val="0"/>
        <w:ind w:firstLine="709"/>
        <w:jc w:val="both"/>
        <w:rPr>
          <w:color w:val="000000"/>
          <w:sz w:val="28"/>
          <w:szCs w:val="28"/>
        </w:rPr>
      </w:pPr>
      <w:r w:rsidRPr="0092429A">
        <w:rPr>
          <w:color w:val="000000"/>
          <w:sz w:val="28"/>
          <w:szCs w:val="28"/>
        </w:rPr>
        <w:t>На Едином и Региональном портале размещается следующая информация:</w:t>
      </w:r>
    </w:p>
    <w:p w:rsidR="00D77FD3" w:rsidRPr="0092429A" w:rsidRDefault="00D77FD3" w:rsidP="00D77FD3">
      <w:pPr>
        <w:suppressAutoHyphens/>
        <w:autoSpaceDE w:val="0"/>
        <w:autoSpaceDN w:val="0"/>
        <w:adjustRightInd w:val="0"/>
        <w:ind w:firstLine="709"/>
        <w:jc w:val="both"/>
        <w:rPr>
          <w:color w:val="000000"/>
          <w:sz w:val="28"/>
          <w:szCs w:val="28"/>
        </w:rPr>
      </w:pPr>
      <w:r w:rsidRPr="0092429A">
        <w:rPr>
          <w:color w:val="00000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77FD3" w:rsidRPr="0092429A" w:rsidRDefault="00D77FD3" w:rsidP="00D77FD3">
      <w:pPr>
        <w:suppressAutoHyphens/>
        <w:autoSpaceDE w:val="0"/>
        <w:autoSpaceDN w:val="0"/>
        <w:adjustRightInd w:val="0"/>
        <w:ind w:firstLine="709"/>
        <w:jc w:val="both"/>
        <w:rPr>
          <w:color w:val="000000"/>
          <w:sz w:val="28"/>
          <w:szCs w:val="28"/>
        </w:rPr>
      </w:pPr>
      <w:r w:rsidRPr="0092429A">
        <w:rPr>
          <w:color w:val="000000"/>
          <w:sz w:val="28"/>
          <w:szCs w:val="28"/>
        </w:rPr>
        <w:t>2) круг заявителей;</w:t>
      </w:r>
    </w:p>
    <w:p w:rsidR="00D77FD3" w:rsidRPr="0092429A" w:rsidRDefault="00D77FD3" w:rsidP="00D77FD3">
      <w:pPr>
        <w:suppressAutoHyphens/>
        <w:autoSpaceDE w:val="0"/>
        <w:autoSpaceDN w:val="0"/>
        <w:adjustRightInd w:val="0"/>
        <w:ind w:firstLine="709"/>
        <w:jc w:val="both"/>
        <w:rPr>
          <w:color w:val="000000"/>
          <w:sz w:val="28"/>
          <w:szCs w:val="28"/>
        </w:rPr>
      </w:pPr>
      <w:r w:rsidRPr="0092429A">
        <w:rPr>
          <w:color w:val="000000"/>
          <w:sz w:val="28"/>
          <w:szCs w:val="28"/>
        </w:rPr>
        <w:t>3) срок предоставления муниципальной услуги;</w:t>
      </w:r>
    </w:p>
    <w:p w:rsidR="00D77FD3" w:rsidRPr="0092429A" w:rsidRDefault="00D77FD3" w:rsidP="00D77FD3">
      <w:pPr>
        <w:suppressAutoHyphens/>
        <w:autoSpaceDE w:val="0"/>
        <w:autoSpaceDN w:val="0"/>
        <w:adjustRightInd w:val="0"/>
        <w:ind w:firstLine="709"/>
        <w:jc w:val="both"/>
        <w:rPr>
          <w:color w:val="000000"/>
          <w:sz w:val="28"/>
          <w:szCs w:val="28"/>
        </w:rPr>
      </w:pPr>
      <w:r w:rsidRPr="0092429A">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77FD3" w:rsidRPr="0092429A" w:rsidRDefault="00D77FD3" w:rsidP="00D77FD3">
      <w:pPr>
        <w:suppressAutoHyphens/>
        <w:autoSpaceDE w:val="0"/>
        <w:autoSpaceDN w:val="0"/>
        <w:adjustRightInd w:val="0"/>
        <w:ind w:firstLine="709"/>
        <w:jc w:val="both"/>
        <w:rPr>
          <w:color w:val="000000"/>
          <w:sz w:val="28"/>
          <w:szCs w:val="28"/>
        </w:rPr>
      </w:pPr>
      <w:r w:rsidRPr="0092429A">
        <w:rPr>
          <w:color w:val="000000"/>
          <w:sz w:val="28"/>
          <w:szCs w:val="28"/>
        </w:rPr>
        <w:t>5) размер государственной пошлины, взимаемой за предоставление муниципальной услуги;</w:t>
      </w:r>
    </w:p>
    <w:p w:rsidR="00D77FD3" w:rsidRPr="0092429A" w:rsidRDefault="00D77FD3" w:rsidP="00D77FD3">
      <w:pPr>
        <w:suppressAutoHyphens/>
        <w:autoSpaceDE w:val="0"/>
        <w:autoSpaceDN w:val="0"/>
        <w:adjustRightInd w:val="0"/>
        <w:ind w:firstLine="709"/>
        <w:jc w:val="both"/>
        <w:rPr>
          <w:color w:val="000000"/>
          <w:sz w:val="28"/>
          <w:szCs w:val="28"/>
        </w:rPr>
      </w:pPr>
      <w:r w:rsidRPr="0092429A">
        <w:rPr>
          <w:color w:val="000000"/>
          <w:sz w:val="28"/>
          <w:szCs w:val="28"/>
        </w:rPr>
        <w:t>6) исчерпывающий перечень оснований для приостановления или отказа</w:t>
      </w:r>
    </w:p>
    <w:p w:rsidR="00D77FD3" w:rsidRPr="0092429A" w:rsidRDefault="00D77FD3" w:rsidP="00D77FD3">
      <w:pPr>
        <w:suppressAutoHyphens/>
        <w:autoSpaceDE w:val="0"/>
        <w:autoSpaceDN w:val="0"/>
        <w:adjustRightInd w:val="0"/>
        <w:jc w:val="both"/>
        <w:rPr>
          <w:color w:val="000000"/>
          <w:sz w:val="28"/>
          <w:szCs w:val="28"/>
        </w:rPr>
      </w:pPr>
      <w:r w:rsidRPr="0092429A">
        <w:rPr>
          <w:color w:val="000000"/>
          <w:sz w:val="28"/>
          <w:szCs w:val="28"/>
        </w:rPr>
        <w:t>в предоставлении муниципальной услуги;</w:t>
      </w:r>
    </w:p>
    <w:p w:rsidR="00D77FD3" w:rsidRPr="0092429A" w:rsidRDefault="00D77FD3" w:rsidP="00D77FD3">
      <w:pPr>
        <w:suppressAutoHyphens/>
        <w:autoSpaceDE w:val="0"/>
        <w:autoSpaceDN w:val="0"/>
        <w:adjustRightInd w:val="0"/>
        <w:ind w:firstLine="709"/>
        <w:jc w:val="both"/>
        <w:rPr>
          <w:color w:val="000000"/>
          <w:sz w:val="28"/>
          <w:szCs w:val="28"/>
        </w:rPr>
      </w:pPr>
      <w:r w:rsidRPr="0092429A">
        <w:rPr>
          <w:color w:val="000000"/>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77FD3" w:rsidRPr="0092429A" w:rsidRDefault="00D77FD3" w:rsidP="00D77FD3">
      <w:pPr>
        <w:suppressAutoHyphens/>
        <w:autoSpaceDE w:val="0"/>
        <w:autoSpaceDN w:val="0"/>
        <w:adjustRightInd w:val="0"/>
        <w:ind w:firstLine="709"/>
        <w:jc w:val="both"/>
        <w:rPr>
          <w:color w:val="000000"/>
          <w:sz w:val="28"/>
          <w:szCs w:val="28"/>
        </w:rPr>
      </w:pPr>
      <w:r w:rsidRPr="0092429A">
        <w:rPr>
          <w:color w:val="000000"/>
          <w:sz w:val="28"/>
          <w:szCs w:val="28"/>
        </w:rPr>
        <w:t>8) формы заявлений (уведомлений, сообщений), используемые при предоставлении муниципальной услуги.</w:t>
      </w:r>
    </w:p>
    <w:p w:rsidR="00D77FD3" w:rsidRPr="0092429A" w:rsidRDefault="00D77FD3" w:rsidP="00D77FD3">
      <w:pPr>
        <w:suppressAutoHyphens/>
        <w:autoSpaceDE w:val="0"/>
        <w:autoSpaceDN w:val="0"/>
        <w:adjustRightInd w:val="0"/>
        <w:ind w:firstLine="709"/>
        <w:jc w:val="both"/>
        <w:rPr>
          <w:color w:val="000000"/>
          <w:sz w:val="28"/>
          <w:szCs w:val="28"/>
        </w:rPr>
      </w:pPr>
      <w:r w:rsidRPr="0092429A">
        <w:rPr>
          <w:color w:val="000000"/>
          <w:sz w:val="28"/>
          <w:szCs w:val="28"/>
        </w:rPr>
        <w:t xml:space="preserve">Информация на Едином и Региональном портале о порядке и сроках предоставления муниципальной услуги на основании сведений, содержащихся </w:t>
      </w:r>
      <w:r w:rsidRPr="0092429A">
        <w:rPr>
          <w:color w:val="000000"/>
          <w:sz w:val="28"/>
          <w:szCs w:val="28"/>
        </w:rPr>
        <w:lastRenderedPageBreak/>
        <w:t>в федеральной государственной информационной системе «Федеральный реестр государственных и муниципальных услуг (функций)» (далее – Федеральный реестр), и в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rsidR="00D77FD3" w:rsidRPr="0092429A" w:rsidRDefault="00D77FD3" w:rsidP="00D77FD3">
      <w:pPr>
        <w:suppressAutoHyphens/>
        <w:autoSpaceDE w:val="0"/>
        <w:autoSpaceDN w:val="0"/>
        <w:adjustRightInd w:val="0"/>
        <w:ind w:firstLine="709"/>
        <w:jc w:val="both"/>
        <w:rPr>
          <w:color w:val="000000"/>
          <w:sz w:val="28"/>
          <w:szCs w:val="28"/>
        </w:rPr>
      </w:pPr>
      <w:r w:rsidRPr="0092429A">
        <w:rPr>
          <w:color w:val="000000"/>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77FD3" w:rsidRPr="0092429A" w:rsidRDefault="00D77FD3" w:rsidP="00D77FD3">
      <w:pPr>
        <w:suppressAutoHyphens/>
        <w:autoSpaceDE w:val="0"/>
        <w:autoSpaceDN w:val="0"/>
        <w:adjustRightInd w:val="0"/>
        <w:ind w:firstLine="709"/>
        <w:jc w:val="both"/>
        <w:rPr>
          <w:color w:val="000000"/>
          <w:sz w:val="28"/>
          <w:szCs w:val="28"/>
        </w:rPr>
      </w:pPr>
      <w:r w:rsidRPr="0092429A">
        <w:rPr>
          <w:color w:val="000000"/>
          <w:sz w:val="28"/>
          <w:szCs w:val="28"/>
        </w:rPr>
        <w:t xml:space="preserve">1.3.1.2. Посредством размещения информационных стендов в администрации </w:t>
      </w:r>
      <w:r w:rsidR="00DF2FF1">
        <w:rPr>
          <w:color w:val="000000"/>
          <w:sz w:val="28"/>
          <w:szCs w:val="28"/>
        </w:rPr>
        <w:t>Пролетарского</w:t>
      </w:r>
      <w:r w:rsidRPr="0092429A">
        <w:rPr>
          <w:color w:val="000000"/>
          <w:sz w:val="28"/>
          <w:szCs w:val="28"/>
        </w:rPr>
        <w:t xml:space="preserve"> сельского поселения Кореновского района.</w:t>
      </w:r>
    </w:p>
    <w:p w:rsidR="00D77FD3" w:rsidRPr="0092429A" w:rsidRDefault="00D77FD3" w:rsidP="00D77FD3">
      <w:pPr>
        <w:suppressAutoHyphens/>
        <w:autoSpaceDE w:val="0"/>
        <w:autoSpaceDN w:val="0"/>
        <w:adjustRightInd w:val="0"/>
        <w:ind w:firstLine="709"/>
        <w:jc w:val="both"/>
        <w:rPr>
          <w:color w:val="000000"/>
          <w:sz w:val="28"/>
          <w:szCs w:val="28"/>
        </w:rPr>
      </w:pPr>
      <w:r w:rsidRPr="0092429A">
        <w:rPr>
          <w:color w:val="000000"/>
          <w:sz w:val="28"/>
          <w:szCs w:val="28"/>
        </w:rPr>
        <w:t xml:space="preserve">1.3.1.3. Посредством телефонной связи Call-центра (горячая линия):  </w:t>
      </w:r>
    </w:p>
    <w:p w:rsidR="00D77FD3" w:rsidRPr="0092429A" w:rsidRDefault="00D77FD3" w:rsidP="00D77FD3">
      <w:pPr>
        <w:suppressAutoHyphens/>
        <w:autoSpaceDE w:val="0"/>
        <w:autoSpaceDN w:val="0"/>
        <w:adjustRightInd w:val="0"/>
        <w:ind w:firstLine="709"/>
        <w:jc w:val="both"/>
        <w:rPr>
          <w:color w:val="000000"/>
          <w:sz w:val="28"/>
          <w:szCs w:val="28"/>
        </w:rPr>
      </w:pPr>
      <w:r w:rsidRPr="0092429A">
        <w:rPr>
          <w:color w:val="000000"/>
          <w:sz w:val="28"/>
          <w:szCs w:val="28"/>
        </w:rPr>
        <w:t>8 800 1000- 900.</w:t>
      </w:r>
    </w:p>
    <w:p w:rsidR="00D77FD3" w:rsidRPr="0092429A" w:rsidRDefault="00D77FD3" w:rsidP="00D77FD3">
      <w:pPr>
        <w:suppressAutoHyphens/>
        <w:autoSpaceDE w:val="0"/>
        <w:autoSpaceDN w:val="0"/>
        <w:adjustRightInd w:val="0"/>
        <w:ind w:firstLine="709"/>
        <w:jc w:val="both"/>
        <w:rPr>
          <w:color w:val="000000"/>
          <w:sz w:val="28"/>
          <w:szCs w:val="28"/>
        </w:rPr>
      </w:pPr>
      <w:r w:rsidRPr="0092429A">
        <w:rPr>
          <w:color w:val="000000"/>
          <w:sz w:val="28"/>
          <w:szCs w:val="28"/>
        </w:rPr>
        <w:t>Консультирование по вопросам предоставления муниципальной услуги осуществляется бесплатно.</w:t>
      </w:r>
    </w:p>
    <w:p w:rsidR="00D77FD3" w:rsidRPr="0092429A" w:rsidRDefault="00D77FD3" w:rsidP="00D77FD3">
      <w:pPr>
        <w:suppressAutoHyphens/>
        <w:autoSpaceDE w:val="0"/>
        <w:autoSpaceDN w:val="0"/>
        <w:adjustRightInd w:val="0"/>
        <w:ind w:firstLine="709"/>
        <w:jc w:val="both"/>
        <w:rPr>
          <w:color w:val="000000"/>
          <w:sz w:val="28"/>
          <w:szCs w:val="28"/>
        </w:rPr>
      </w:pPr>
      <w:r w:rsidRPr="0092429A">
        <w:rPr>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77FD3" w:rsidRPr="0092429A" w:rsidRDefault="00D77FD3" w:rsidP="00D77FD3">
      <w:pPr>
        <w:suppressAutoHyphens/>
        <w:autoSpaceDE w:val="0"/>
        <w:autoSpaceDN w:val="0"/>
        <w:adjustRightInd w:val="0"/>
        <w:ind w:firstLine="709"/>
        <w:jc w:val="both"/>
        <w:rPr>
          <w:color w:val="000000"/>
          <w:sz w:val="28"/>
          <w:szCs w:val="28"/>
        </w:rPr>
      </w:pPr>
      <w:r w:rsidRPr="0092429A">
        <w:rPr>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77FD3" w:rsidRPr="0092429A" w:rsidRDefault="00D77FD3" w:rsidP="00D77FD3">
      <w:pPr>
        <w:suppressAutoHyphens/>
        <w:autoSpaceDE w:val="0"/>
        <w:autoSpaceDN w:val="0"/>
        <w:adjustRightInd w:val="0"/>
        <w:ind w:firstLine="709"/>
        <w:jc w:val="both"/>
        <w:rPr>
          <w:color w:val="000000"/>
          <w:sz w:val="28"/>
          <w:szCs w:val="28"/>
        </w:rPr>
      </w:pPr>
      <w:r w:rsidRPr="0092429A">
        <w:rPr>
          <w:color w:val="00000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77FD3" w:rsidRPr="0092429A" w:rsidRDefault="00D77FD3" w:rsidP="00D77FD3">
      <w:pPr>
        <w:suppressAutoHyphens/>
        <w:autoSpaceDE w:val="0"/>
        <w:autoSpaceDN w:val="0"/>
        <w:adjustRightInd w:val="0"/>
        <w:ind w:firstLine="709"/>
        <w:jc w:val="both"/>
        <w:rPr>
          <w:color w:val="000000"/>
          <w:sz w:val="28"/>
          <w:szCs w:val="28"/>
        </w:rPr>
      </w:pPr>
      <w:r w:rsidRPr="0092429A">
        <w:rPr>
          <w:color w:val="000000"/>
          <w:sz w:val="28"/>
          <w:szCs w:val="28"/>
        </w:rPr>
        <w:t>Рекомендуемое время для телефонного разговора – не более 10 минут, личного устного информирования – не более 20 минут.</w:t>
      </w:r>
    </w:p>
    <w:p w:rsidR="00D77FD3" w:rsidRPr="0092429A" w:rsidRDefault="00D77FD3" w:rsidP="00D77FD3">
      <w:pPr>
        <w:suppressAutoHyphens/>
        <w:autoSpaceDE w:val="0"/>
        <w:autoSpaceDN w:val="0"/>
        <w:adjustRightInd w:val="0"/>
        <w:ind w:firstLine="709"/>
        <w:jc w:val="both"/>
        <w:rPr>
          <w:color w:val="000000"/>
          <w:sz w:val="28"/>
          <w:szCs w:val="28"/>
        </w:rPr>
      </w:pPr>
      <w:r w:rsidRPr="0092429A">
        <w:rPr>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77FD3" w:rsidRPr="0092429A" w:rsidRDefault="00D77FD3" w:rsidP="00D77FD3">
      <w:pPr>
        <w:suppressAutoHyphens/>
        <w:autoSpaceDE w:val="0"/>
        <w:autoSpaceDN w:val="0"/>
        <w:adjustRightInd w:val="0"/>
        <w:ind w:firstLine="709"/>
        <w:jc w:val="both"/>
        <w:rPr>
          <w:color w:val="000000"/>
          <w:sz w:val="28"/>
          <w:szCs w:val="28"/>
        </w:rPr>
      </w:pPr>
    </w:p>
    <w:p w:rsidR="00D77FD3" w:rsidRPr="0092429A" w:rsidRDefault="00D77FD3" w:rsidP="00D77FD3">
      <w:pPr>
        <w:suppressAutoHyphens/>
        <w:autoSpaceDE w:val="0"/>
        <w:autoSpaceDN w:val="0"/>
        <w:adjustRightInd w:val="0"/>
        <w:ind w:firstLine="709"/>
        <w:jc w:val="both"/>
        <w:rPr>
          <w:color w:val="000000"/>
          <w:sz w:val="28"/>
          <w:szCs w:val="28"/>
        </w:rPr>
      </w:pPr>
    </w:p>
    <w:p w:rsidR="00D77FD3" w:rsidRPr="0092429A" w:rsidRDefault="00D77FD3" w:rsidP="00D77FD3">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r w:rsidRPr="0092429A">
        <w:rPr>
          <w:rFonts w:eastAsia="DejaVu Sans"/>
          <w:b/>
          <w:color w:val="000000"/>
          <w:kern w:val="3"/>
          <w:sz w:val="28"/>
          <w:szCs w:val="28"/>
          <w:lang w:eastAsia="zh-CN" w:bidi="hi-IN"/>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D77FD3" w:rsidRPr="0092429A" w:rsidRDefault="00D77FD3" w:rsidP="00D77FD3">
      <w:pPr>
        <w:suppressAutoHyphens/>
        <w:autoSpaceDE w:val="0"/>
        <w:autoSpaceDN w:val="0"/>
        <w:adjustRightInd w:val="0"/>
        <w:ind w:firstLine="709"/>
        <w:jc w:val="both"/>
        <w:rPr>
          <w:color w:val="000000"/>
          <w:sz w:val="28"/>
          <w:szCs w:val="28"/>
        </w:rPr>
      </w:pPr>
    </w:p>
    <w:p w:rsidR="00D77FD3" w:rsidRPr="0092429A" w:rsidRDefault="00D77FD3" w:rsidP="00D77FD3">
      <w:pPr>
        <w:suppressAutoHyphens/>
        <w:autoSpaceDE w:val="0"/>
        <w:autoSpaceDN w:val="0"/>
        <w:adjustRightInd w:val="0"/>
        <w:ind w:firstLine="709"/>
        <w:jc w:val="both"/>
        <w:rPr>
          <w:color w:val="000000"/>
          <w:sz w:val="28"/>
          <w:szCs w:val="28"/>
        </w:rPr>
      </w:pPr>
      <w:r w:rsidRPr="0092429A">
        <w:rPr>
          <w:color w:val="000000"/>
          <w:sz w:val="28"/>
          <w:szCs w:val="28"/>
        </w:rPr>
        <w:t xml:space="preserve">1.3.2.1. На информационных стендах размещённых в МФЦ и администрации </w:t>
      </w:r>
      <w:r w:rsidR="00DF2FF1">
        <w:rPr>
          <w:color w:val="000000"/>
          <w:sz w:val="28"/>
          <w:szCs w:val="28"/>
        </w:rPr>
        <w:t>Пролетарского</w:t>
      </w:r>
      <w:r w:rsidRPr="0092429A">
        <w:rPr>
          <w:color w:val="000000"/>
          <w:sz w:val="28"/>
          <w:szCs w:val="28"/>
        </w:rPr>
        <w:t xml:space="preserve"> сельского поселения Кореновского района, в </w:t>
      </w:r>
      <w:r w:rsidRPr="0092429A">
        <w:rPr>
          <w:color w:val="000000"/>
          <w:sz w:val="28"/>
          <w:szCs w:val="28"/>
        </w:rPr>
        <w:lastRenderedPageBreak/>
        <w:t>сети «Интернет» на официальном сайте размещаются следующие информационные материалы:</w:t>
      </w:r>
    </w:p>
    <w:p w:rsidR="00D77FD3" w:rsidRPr="0092429A" w:rsidRDefault="00D77FD3" w:rsidP="00D77FD3">
      <w:pPr>
        <w:suppressAutoHyphens/>
        <w:autoSpaceDE w:val="0"/>
        <w:autoSpaceDN w:val="0"/>
        <w:adjustRightInd w:val="0"/>
        <w:ind w:firstLine="709"/>
        <w:jc w:val="both"/>
        <w:rPr>
          <w:color w:val="000000"/>
          <w:sz w:val="28"/>
          <w:szCs w:val="28"/>
        </w:rPr>
      </w:pPr>
      <w:r w:rsidRPr="0092429A">
        <w:rPr>
          <w:color w:val="000000"/>
          <w:sz w:val="28"/>
          <w:szCs w:val="28"/>
        </w:rPr>
        <w:t>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D77FD3" w:rsidRPr="0092429A" w:rsidRDefault="00D77FD3" w:rsidP="00D77FD3">
      <w:pPr>
        <w:suppressAutoHyphens/>
        <w:autoSpaceDE w:val="0"/>
        <w:autoSpaceDN w:val="0"/>
        <w:adjustRightInd w:val="0"/>
        <w:ind w:firstLine="709"/>
        <w:jc w:val="both"/>
        <w:rPr>
          <w:color w:val="000000"/>
          <w:sz w:val="28"/>
          <w:szCs w:val="28"/>
        </w:rPr>
      </w:pPr>
      <w:r w:rsidRPr="0092429A">
        <w:rPr>
          <w:color w:val="000000"/>
          <w:sz w:val="28"/>
          <w:szCs w:val="28"/>
        </w:rPr>
        <w:t>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D77FD3" w:rsidRPr="0092429A" w:rsidRDefault="00D77FD3" w:rsidP="00D77FD3">
      <w:pPr>
        <w:suppressAutoHyphens/>
        <w:autoSpaceDE w:val="0"/>
        <w:autoSpaceDN w:val="0"/>
        <w:adjustRightInd w:val="0"/>
        <w:ind w:firstLine="709"/>
        <w:jc w:val="both"/>
        <w:rPr>
          <w:color w:val="000000"/>
          <w:sz w:val="28"/>
          <w:szCs w:val="28"/>
        </w:rPr>
      </w:pPr>
      <w:r w:rsidRPr="0092429A">
        <w:rPr>
          <w:color w:val="000000"/>
          <w:sz w:val="28"/>
          <w:szCs w:val="28"/>
        </w:rPr>
        <w:t>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D77FD3" w:rsidRPr="0092429A" w:rsidRDefault="00D77FD3" w:rsidP="00D77FD3">
      <w:pPr>
        <w:suppressAutoHyphens/>
        <w:autoSpaceDE w:val="0"/>
        <w:autoSpaceDN w:val="0"/>
        <w:adjustRightInd w:val="0"/>
        <w:ind w:firstLine="709"/>
        <w:jc w:val="both"/>
        <w:rPr>
          <w:color w:val="000000"/>
          <w:sz w:val="28"/>
          <w:szCs w:val="28"/>
        </w:rPr>
      </w:pPr>
      <w:r w:rsidRPr="0092429A">
        <w:rPr>
          <w:color w:val="000000"/>
          <w:sz w:val="28"/>
          <w:szCs w:val="28"/>
        </w:rPr>
        <w:t>сведения о предоставляемой муниципальной услуге;</w:t>
      </w:r>
    </w:p>
    <w:p w:rsidR="00D77FD3" w:rsidRPr="0092429A" w:rsidRDefault="00D77FD3" w:rsidP="00D77FD3">
      <w:pPr>
        <w:suppressAutoHyphens/>
        <w:autoSpaceDE w:val="0"/>
        <w:autoSpaceDN w:val="0"/>
        <w:adjustRightInd w:val="0"/>
        <w:ind w:firstLine="709"/>
        <w:jc w:val="both"/>
        <w:rPr>
          <w:color w:val="000000"/>
          <w:sz w:val="28"/>
          <w:szCs w:val="28"/>
        </w:rPr>
      </w:pPr>
      <w:r w:rsidRPr="0092429A">
        <w:rPr>
          <w:color w:val="000000"/>
          <w:sz w:val="28"/>
          <w:szCs w:val="28"/>
        </w:rPr>
        <w:t>перечень документов, которые заявитель должен представить для предоставления муниципальной услуги;</w:t>
      </w:r>
    </w:p>
    <w:p w:rsidR="00D77FD3" w:rsidRPr="0092429A" w:rsidRDefault="00D77FD3" w:rsidP="00D77FD3">
      <w:pPr>
        <w:suppressAutoHyphens/>
        <w:autoSpaceDE w:val="0"/>
        <w:autoSpaceDN w:val="0"/>
        <w:adjustRightInd w:val="0"/>
        <w:ind w:firstLine="709"/>
        <w:jc w:val="both"/>
        <w:rPr>
          <w:color w:val="000000"/>
          <w:sz w:val="28"/>
          <w:szCs w:val="28"/>
        </w:rPr>
      </w:pPr>
      <w:r w:rsidRPr="0092429A">
        <w:rPr>
          <w:color w:val="000000"/>
          <w:sz w:val="28"/>
          <w:szCs w:val="28"/>
        </w:rPr>
        <w:t>образцы заполнения документов;</w:t>
      </w:r>
    </w:p>
    <w:p w:rsidR="00D77FD3" w:rsidRPr="0092429A" w:rsidRDefault="00D77FD3" w:rsidP="00D77FD3">
      <w:pPr>
        <w:suppressAutoHyphens/>
        <w:autoSpaceDE w:val="0"/>
        <w:autoSpaceDN w:val="0"/>
        <w:adjustRightInd w:val="0"/>
        <w:ind w:firstLine="709"/>
        <w:jc w:val="both"/>
        <w:rPr>
          <w:color w:val="000000"/>
          <w:sz w:val="28"/>
          <w:szCs w:val="28"/>
        </w:rPr>
      </w:pPr>
      <w:r w:rsidRPr="0092429A">
        <w:rPr>
          <w:color w:val="000000"/>
          <w:sz w:val="28"/>
          <w:szCs w:val="28"/>
        </w:rPr>
        <w:t>перечень оснований для отказа в приеме документов, приостановления и отказа в предоставлении муниципальной услуги;</w:t>
      </w:r>
    </w:p>
    <w:p w:rsidR="00D77FD3" w:rsidRPr="0092429A" w:rsidRDefault="00D77FD3" w:rsidP="00D77FD3">
      <w:pPr>
        <w:suppressAutoHyphens/>
        <w:autoSpaceDE w:val="0"/>
        <w:autoSpaceDN w:val="0"/>
        <w:adjustRightInd w:val="0"/>
        <w:ind w:firstLine="709"/>
        <w:jc w:val="both"/>
        <w:rPr>
          <w:color w:val="000000"/>
          <w:sz w:val="28"/>
          <w:szCs w:val="28"/>
        </w:rPr>
      </w:pPr>
      <w:r w:rsidRPr="0092429A">
        <w:rPr>
          <w:color w:val="000000"/>
          <w:sz w:val="28"/>
          <w:szCs w:val="28"/>
        </w:rPr>
        <w:t>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77FD3" w:rsidRPr="0092429A" w:rsidRDefault="00D77FD3" w:rsidP="00D77FD3">
      <w:pPr>
        <w:suppressAutoHyphens/>
        <w:autoSpaceDE w:val="0"/>
        <w:autoSpaceDN w:val="0"/>
        <w:adjustRightInd w:val="0"/>
        <w:ind w:firstLine="709"/>
        <w:jc w:val="both"/>
        <w:rPr>
          <w:color w:val="000000"/>
          <w:sz w:val="28"/>
          <w:szCs w:val="28"/>
        </w:rPr>
      </w:pPr>
      <w:r w:rsidRPr="0092429A">
        <w:rPr>
          <w:color w:val="000000"/>
          <w:sz w:val="28"/>
          <w:szCs w:val="28"/>
        </w:rPr>
        <w:t xml:space="preserve">При изменении условий и порядка предоставления муниципальной услуги, информация об изменениях должна быть размещена на стендах и на официальном сайте администрации </w:t>
      </w:r>
      <w:r w:rsidR="00DF2FF1">
        <w:rPr>
          <w:color w:val="000000"/>
          <w:sz w:val="28"/>
          <w:szCs w:val="28"/>
        </w:rPr>
        <w:t>Пролетарского</w:t>
      </w:r>
      <w:r w:rsidRPr="0092429A">
        <w:rPr>
          <w:color w:val="000000"/>
          <w:sz w:val="28"/>
          <w:szCs w:val="28"/>
        </w:rPr>
        <w:t xml:space="preserve"> сельского поселения Кореновского района.</w:t>
      </w:r>
    </w:p>
    <w:p w:rsidR="00D77FD3" w:rsidRPr="0092429A" w:rsidRDefault="00D77FD3" w:rsidP="00D77FD3">
      <w:pPr>
        <w:suppressAutoHyphens/>
        <w:autoSpaceDE w:val="0"/>
        <w:autoSpaceDN w:val="0"/>
        <w:adjustRightInd w:val="0"/>
        <w:ind w:firstLine="709"/>
        <w:jc w:val="both"/>
        <w:rPr>
          <w:color w:val="000000"/>
          <w:sz w:val="28"/>
          <w:szCs w:val="28"/>
        </w:rPr>
      </w:pPr>
      <w:r w:rsidRPr="0092429A">
        <w:rPr>
          <w:color w:val="000000"/>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D77FD3" w:rsidRPr="0092429A" w:rsidRDefault="00D77FD3" w:rsidP="00D77FD3">
      <w:pPr>
        <w:suppressAutoHyphens/>
        <w:autoSpaceDE w:val="0"/>
        <w:autoSpaceDN w:val="0"/>
        <w:adjustRightInd w:val="0"/>
        <w:ind w:firstLine="709"/>
        <w:jc w:val="both"/>
        <w:rPr>
          <w:color w:val="000000"/>
          <w:sz w:val="28"/>
          <w:szCs w:val="28"/>
        </w:rPr>
      </w:pPr>
      <w:r w:rsidRPr="0092429A">
        <w:rPr>
          <w:color w:val="000000"/>
          <w:sz w:val="28"/>
          <w:szCs w:val="28"/>
        </w:rPr>
        <w:t>1.3.2.2. Информационный стенд, содержащий информацию о процедуре предоставления муниципальной услуги, размещается в холле администрации.</w:t>
      </w:r>
    </w:p>
    <w:p w:rsidR="00D77FD3" w:rsidRPr="0092429A" w:rsidRDefault="00D77FD3" w:rsidP="00D77FD3">
      <w:pPr>
        <w:suppressAutoHyphens/>
        <w:autoSpaceDE w:val="0"/>
        <w:autoSpaceDN w:val="0"/>
        <w:adjustRightInd w:val="0"/>
        <w:ind w:firstLine="709"/>
        <w:jc w:val="both"/>
        <w:rPr>
          <w:color w:val="000000"/>
          <w:sz w:val="28"/>
          <w:szCs w:val="28"/>
        </w:rPr>
      </w:pPr>
      <w:r w:rsidRPr="0092429A">
        <w:rPr>
          <w:color w:val="000000"/>
          <w:sz w:val="28"/>
          <w:szCs w:val="28"/>
        </w:rPr>
        <w:t>1.3.2.3. На официальном сайте информация размещается в разделе, предусмотренном для размещения информации о муниципальных услугах.</w:t>
      </w:r>
    </w:p>
    <w:p w:rsidR="00D77FD3" w:rsidRPr="0092429A" w:rsidRDefault="00D77FD3" w:rsidP="00D77FD3">
      <w:pPr>
        <w:suppressAutoHyphens/>
        <w:autoSpaceDE w:val="0"/>
        <w:autoSpaceDN w:val="0"/>
        <w:adjustRightInd w:val="0"/>
        <w:ind w:firstLine="709"/>
        <w:jc w:val="both"/>
        <w:rPr>
          <w:sz w:val="28"/>
          <w:szCs w:val="28"/>
        </w:rPr>
      </w:pPr>
      <w:r w:rsidRPr="0092429A">
        <w:rPr>
          <w:color w:val="000000"/>
          <w:sz w:val="28"/>
          <w:szCs w:val="28"/>
        </w:rPr>
        <w:t>1.3.2.4. В МФЦ могут быть размещены иные источники информирования, содержащие актуальную и исчерпывающую информацию, необходимую для предоставления муниципальной услуги.</w:t>
      </w:r>
    </w:p>
    <w:p w:rsidR="00D77FD3" w:rsidRPr="0092429A" w:rsidRDefault="00D77FD3" w:rsidP="00D77FD3">
      <w:pPr>
        <w:suppressAutoHyphens/>
        <w:jc w:val="center"/>
        <w:rPr>
          <w:b/>
          <w:color w:val="000000"/>
          <w:sz w:val="28"/>
          <w:szCs w:val="28"/>
        </w:rPr>
      </w:pPr>
    </w:p>
    <w:p w:rsidR="00D77FD3" w:rsidRPr="0092429A" w:rsidRDefault="00D77FD3" w:rsidP="00D77FD3">
      <w:pPr>
        <w:widowControl w:val="0"/>
        <w:suppressAutoHyphens/>
        <w:autoSpaceDE w:val="0"/>
        <w:autoSpaceDN w:val="0"/>
        <w:adjustRightInd w:val="0"/>
        <w:ind w:firstLine="720"/>
        <w:jc w:val="center"/>
        <w:outlineLvl w:val="1"/>
        <w:rPr>
          <w:b/>
          <w:color w:val="000000"/>
          <w:sz w:val="28"/>
          <w:szCs w:val="28"/>
        </w:rPr>
      </w:pPr>
      <w:r w:rsidRPr="0092429A">
        <w:rPr>
          <w:b/>
          <w:color w:val="000000"/>
          <w:sz w:val="28"/>
          <w:szCs w:val="28"/>
        </w:rPr>
        <w:t>Раздел II. Стандарт предоставления муниципальной услуги</w:t>
      </w:r>
    </w:p>
    <w:p w:rsidR="00D77FD3" w:rsidRPr="0092429A" w:rsidRDefault="00D77FD3" w:rsidP="00D77FD3">
      <w:pPr>
        <w:widowControl w:val="0"/>
        <w:suppressAutoHyphens/>
        <w:autoSpaceDE w:val="0"/>
        <w:autoSpaceDN w:val="0"/>
        <w:adjustRightInd w:val="0"/>
        <w:ind w:firstLine="720"/>
        <w:jc w:val="both"/>
        <w:rPr>
          <w:b/>
          <w:color w:val="000000"/>
          <w:sz w:val="28"/>
          <w:szCs w:val="28"/>
        </w:rPr>
      </w:pPr>
    </w:p>
    <w:p w:rsidR="00D77FD3" w:rsidRPr="0092429A" w:rsidRDefault="00D77FD3" w:rsidP="00D77FD3">
      <w:pPr>
        <w:widowControl w:val="0"/>
        <w:suppressAutoHyphens/>
        <w:autoSpaceDE w:val="0"/>
        <w:autoSpaceDN w:val="0"/>
        <w:adjustRightInd w:val="0"/>
        <w:ind w:firstLine="720"/>
        <w:jc w:val="center"/>
        <w:outlineLvl w:val="2"/>
        <w:rPr>
          <w:b/>
          <w:color w:val="000000"/>
          <w:sz w:val="28"/>
          <w:szCs w:val="28"/>
        </w:rPr>
      </w:pPr>
      <w:bookmarkStart w:id="1" w:name="Par146"/>
      <w:bookmarkEnd w:id="1"/>
      <w:r w:rsidRPr="0092429A">
        <w:rPr>
          <w:b/>
          <w:color w:val="000000"/>
          <w:sz w:val="28"/>
          <w:szCs w:val="28"/>
        </w:rPr>
        <w:t>Подраздел 2.1. Наименование муниципальной услуги</w:t>
      </w:r>
    </w:p>
    <w:p w:rsidR="00D7024F" w:rsidRPr="0092429A" w:rsidRDefault="00D7024F" w:rsidP="00B93715">
      <w:pPr>
        <w:widowControl w:val="0"/>
        <w:suppressAutoHyphens/>
        <w:autoSpaceDE w:val="0"/>
        <w:spacing w:line="200" w:lineRule="atLeast"/>
        <w:ind w:firstLine="851"/>
        <w:jc w:val="center"/>
        <w:rPr>
          <w:b/>
          <w:color w:val="000000"/>
          <w:kern w:val="1"/>
          <w:sz w:val="28"/>
          <w:szCs w:val="28"/>
          <w:shd w:val="clear" w:color="auto" w:fill="FFFFFF"/>
          <w:lang w:eastAsia="ar-SA"/>
        </w:rPr>
      </w:pPr>
    </w:p>
    <w:p w:rsidR="007707D7" w:rsidRPr="0092429A" w:rsidRDefault="007707D7" w:rsidP="007707D7">
      <w:pPr>
        <w:ind w:firstLine="708"/>
        <w:jc w:val="both"/>
        <w:rPr>
          <w:sz w:val="28"/>
          <w:szCs w:val="28"/>
        </w:rPr>
      </w:pPr>
      <w:r w:rsidRPr="0092429A">
        <w:rPr>
          <w:sz w:val="28"/>
          <w:szCs w:val="28"/>
        </w:rPr>
        <w:lastRenderedPageBreak/>
        <w:t>Наименование муниципальной услуги – «</w:t>
      </w:r>
      <w:r w:rsidR="00A36A79" w:rsidRPr="0092429A">
        <w:rPr>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2429A">
        <w:rPr>
          <w:sz w:val="28"/>
          <w:szCs w:val="28"/>
        </w:rPr>
        <w:t>».</w:t>
      </w:r>
    </w:p>
    <w:p w:rsidR="00352BFF" w:rsidRPr="0092429A" w:rsidRDefault="00352BFF" w:rsidP="00352BFF">
      <w:pPr>
        <w:tabs>
          <w:tab w:val="left" w:pos="708"/>
        </w:tabs>
        <w:suppressAutoHyphens/>
        <w:spacing w:line="100" w:lineRule="atLeast"/>
        <w:jc w:val="center"/>
        <w:rPr>
          <w:b/>
          <w:color w:val="00000A"/>
          <w:sz w:val="28"/>
          <w:szCs w:val="28"/>
          <w:lang w:eastAsia="zh-CN"/>
        </w:rPr>
      </w:pPr>
    </w:p>
    <w:p w:rsidR="005957CC" w:rsidRPr="0092429A" w:rsidRDefault="005957CC" w:rsidP="005957CC">
      <w:pPr>
        <w:widowControl w:val="0"/>
        <w:suppressAutoHyphens/>
        <w:autoSpaceDE w:val="0"/>
        <w:autoSpaceDN w:val="0"/>
        <w:adjustRightInd w:val="0"/>
        <w:ind w:firstLine="720"/>
        <w:jc w:val="center"/>
        <w:outlineLvl w:val="2"/>
        <w:rPr>
          <w:b/>
          <w:color w:val="000000"/>
          <w:sz w:val="28"/>
          <w:szCs w:val="28"/>
        </w:rPr>
      </w:pPr>
      <w:r w:rsidRPr="0092429A">
        <w:rPr>
          <w:b/>
          <w:color w:val="000000"/>
          <w:sz w:val="28"/>
          <w:szCs w:val="28"/>
        </w:rPr>
        <w:t>Подраздел 2.2. Наименование органа, предоставляющего муниципальную услугу</w:t>
      </w:r>
    </w:p>
    <w:p w:rsidR="005957CC" w:rsidRPr="0092429A" w:rsidRDefault="005957CC" w:rsidP="005957CC">
      <w:pPr>
        <w:suppressAutoHyphens/>
        <w:ind w:firstLine="851"/>
        <w:jc w:val="both"/>
        <w:rPr>
          <w:color w:val="000000"/>
          <w:sz w:val="28"/>
          <w:szCs w:val="28"/>
        </w:rPr>
      </w:pPr>
    </w:p>
    <w:p w:rsidR="005957CC" w:rsidRPr="0092429A" w:rsidRDefault="005957CC" w:rsidP="005957CC">
      <w:pPr>
        <w:ind w:firstLine="709"/>
        <w:jc w:val="both"/>
        <w:rPr>
          <w:color w:val="000000"/>
          <w:sz w:val="28"/>
          <w:szCs w:val="28"/>
        </w:rPr>
      </w:pPr>
      <w:r w:rsidRPr="0092429A">
        <w:rPr>
          <w:color w:val="000000"/>
          <w:sz w:val="28"/>
          <w:szCs w:val="28"/>
        </w:rPr>
        <w:t xml:space="preserve">2.2.1. Предоставление муниципальной услуги осуществляется администрацией </w:t>
      </w:r>
      <w:r w:rsidR="00DF2FF1">
        <w:rPr>
          <w:color w:val="000000"/>
          <w:sz w:val="28"/>
          <w:szCs w:val="28"/>
        </w:rPr>
        <w:t>Пролетарского</w:t>
      </w:r>
      <w:r w:rsidRPr="0092429A">
        <w:rPr>
          <w:color w:val="000000"/>
          <w:sz w:val="28"/>
          <w:szCs w:val="28"/>
        </w:rPr>
        <w:t xml:space="preserve"> сельского поселения Кореновский район через общий отдел администрации </w:t>
      </w:r>
      <w:r w:rsidR="00DF2FF1">
        <w:rPr>
          <w:color w:val="000000"/>
          <w:sz w:val="28"/>
          <w:szCs w:val="28"/>
        </w:rPr>
        <w:t>Пролетарского</w:t>
      </w:r>
      <w:r w:rsidRPr="0092429A">
        <w:rPr>
          <w:color w:val="000000"/>
          <w:sz w:val="28"/>
          <w:szCs w:val="28"/>
        </w:rPr>
        <w:t xml:space="preserve"> сельского поселения Кореновского района (далее - уполномоченный орган).</w:t>
      </w:r>
    </w:p>
    <w:p w:rsidR="005957CC" w:rsidRPr="0092429A" w:rsidRDefault="005957CC" w:rsidP="005957CC">
      <w:pPr>
        <w:ind w:firstLine="709"/>
        <w:jc w:val="both"/>
        <w:rPr>
          <w:color w:val="000000"/>
          <w:sz w:val="28"/>
          <w:szCs w:val="28"/>
        </w:rPr>
      </w:pPr>
      <w:r w:rsidRPr="0092429A">
        <w:rPr>
          <w:color w:val="000000"/>
          <w:sz w:val="28"/>
          <w:szCs w:val="28"/>
        </w:rPr>
        <w:t>2.2.2. В предоставлении муниципальной услуги участвуют: уполномоченный орган, МФЦ.</w:t>
      </w:r>
    </w:p>
    <w:p w:rsidR="008919E5" w:rsidRPr="0092429A" w:rsidRDefault="005957CC" w:rsidP="000E0FA7">
      <w:pPr>
        <w:ind w:firstLine="708"/>
        <w:jc w:val="both"/>
        <w:rPr>
          <w:sz w:val="28"/>
          <w:szCs w:val="28"/>
        </w:rPr>
      </w:pPr>
      <w:r w:rsidRPr="0092429A">
        <w:rPr>
          <w:sz w:val="28"/>
          <w:szCs w:val="28"/>
        </w:rPr>
        <w:t>2.2</w:t>
      </w:r>
      <w:r w:rsidR="00E67CDA" w:rsidRPr="0092429A">
        <w:rPr>
          <w:sz w:val="28"/>
          <w:szCs w:val="28"/>
        </w:rPr>
        <w:t xml:space="preserve">.3. </w:t>
      </w:r>
      <w:bookmarkStart w:id="2" w:name="sub_134"/>
      <w:r w:rsidR="00E67CDA" w:rsidRPr="0092429A">
        <w:rPr>
          <w:sz w:val="28"/>
          <w:szCs w:val="28"/>
        </w:rPr>
        <w:t>В процессе предоставления муниципальной услуги уполном</w:t>
      </w:r>
      <w:r w:rsidR="000E0FA7" w:rsidRPr="0092429A">
        <w:rPr>
          <w:sz w:val="28"/>
          <w:szCs w:val="28"/>
        </w:rPr>
        <w:t>оченный орган взаимодействует</w:t>
      </w:r>
      <w:r w:rsidR="008919E5" w:rsidRPr="0092429A">
        <w:rPr>
          <w:sz w:val="28"/>
          <w:szCs w:val="28"/>
        </w:rPr>
        <w:t>:</w:t>
      </w:r>
      <w:r w:rsidR="000E0FA7" w:rsidRPr="0092429A">
        <w:rPr>
          <w:sz w:val="28"/>
          <w:szCs w:val="28"/>
        </w:rPr>
        <w:t xml:space="preserve"> </w:t>
      </w:r>
    </w:p>
    <w:bookmarkEnd w:id="2"/>
    <w:p w:rsidR="008919E5" w:rsidRPr="0092429A" w:rsidRDefault="005957CC" w:rsidP="000E0FA7">
      <w:pPr>
        <w:ind w:firstLine="708"/>
        <w:jc w:val="both"/>
        <w:rPr>
          <w:sz w:val="28"/>
          <w:szCs w:val="28"/>
        </w:rPr>
      </w:pPr>
      <w:r w:rsidRPr="0092429A">
        <w:rPr>
          <w:sz w:val="28"/>
          <w:szCs w:val="28"/>
        </w:rPr>
        <w:t>межрайонной инспекцией Федеральной налоговой службы России № 14 по Краснодарскому краю</w:t>
      </w:r>
      <w:r w:rsidR="008919E5" w:rsidRPr="0092429A">
        <w:rPr>
          <w:sz w:val="28"/>
          <w:szCs w:val="28"/>
        </w:rPr>
        <w:t>;</w:t>
      </w:r>
    </w:p>
    <w:p w:rsidR="00730193" w:rsidRPr="0092429A" w:rsidRDefault="008919E5" w:rsidP="000E0FA7">
      <w:pPr>
        <w:ind w:firstLine="708"/>
        <w:jc w:val="both"/>
        <w:rPr>
          <w:color w:val="000000"/>
          <w:sz w:val="28"/>
          <w:szCs w:val="28"/>
        </w:rPr>
      </w:pPr>
      <w:r w:rsidRPr="0092429A">
        <w:rPr>
          <w:sz w:val="28"/>
          <w:szCs w:val="28"/>
        </w:rPr>
        <w:t xml:space="preserve">отделом Государственной инспекции безопасности дорожного движения </w:t>
      </w:r>
      <w:r w:rsidR="00321445" w:rsidRPr="0092429A">
        <w:rPr>
          <w:sz w:val="28"/>
          <w:szCs w:val="28"/>
        </w:rPr>
        <w:t xml:space="preserve">отдела Министерства внутренних дел Российской </w:t>
      </w:r>
      <w:r w:rsidR="00352BFF" w:rsidRPr="0092429A">
        <w:rPr>
          <w:color w:val="000000"/>
          <w:sz w:val="28"/>
          <w:szCs w:val="28"/>
        </w:rPr>
        <w:t xml:space="preserve"> </w:t>
      </w:r>
      <w:r w:rsidR="00321445" w:rsidRPr="0092429A">
        <w:rPr>
          <w:color w:val="000000"/>
          <w:sz w:val="28"/>
          <w:szCs w:val="28"/>
        </w:rPr>
        <w:t xml:space="preserve">Федерации по Кореновскому району </w:t>
      </w:r>
      <w:r w:rsidR="000C1472" w:rsidRPr="0092429A">
        <w:rPr>
          <w:color w:val="000000"/>
          <w:sz w:val="28"/>
          <w:szCs w:val="28"/>
        </w:rPr>
        <w:t>.</w:t>
      </w:r>
    </w:p>
    <w:p w:rsidR="005957CC" w:rsidRPr="0092429A" w:rsidRDefault="005957CC" w:rsidP="005957CC">
      <w:pPr>
        <w:ind w:firstLine="709"/>
        <w:jc w:val="both"/>
        <w:rPr>
          <w:color w:val="000000"/>
          <w:sz w:val="28"/>
          <w:szCs w:val="28"/>
        </w:rPr>
      </w:pPr>
      <w:r w:rsidRPr="0092429A">
        <w:rPr>
          <w:color w:val="000000"/>
          <w:sz w:val="28"/>
          <w:szCs w:val="28"/>
        </w:rPr>
        <w:t>2.2.4.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5957CC" w:rsidRPr="0092429A" w:rsidRDefault="005957CC" w:rsidP="005957CC">
      <w:pPr>
        <w:ind w:firstLine="709"/>
        <w:jc w:val="both"/>
        <w:rPr>
          <w:color w:val="000000"/>
          <w:sz w:val="28"/>
          <w:szCs w:val="28"/>
        </w:rPr>
      </w:pPr>
      <w:r w:rsidRPr="0092429A">
        <w:rPr>
          <w:color w:val="000000"/>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w:t>
      </w:r>
      <w:r w:rsidR="00DF2FF1">
        <w:rPr>
          <w:color w:val="000000"/>
          <w:sz w:val="28"/>
          <w:szCs w:val="28"/>
        </w:rPr>
        <w:t>Пролетарского</w:t>
      </w:r>
      <w:r w:rsidRPr="0092429A">
        <w:rPr>
          <w:color w:val="000000"/>
          <w:sz w:val="28"/>
          <w:szCs w:val="28"/>
        </w:rPr>
        <w:t xml:space="preserve"> сельского поселения Кореновского района.</w:t>
      </w:r>
    </w:p>
    <w:p w:rsidR="005957CC" w:rsidRPr="0092429A" w:rsidRDefault="005957CC" w:rsidP="005957CC">
      <w:pPr>
        <w:ind w:firstLine="709"/>
        <w:jc w:val="both"/>
        <w:rPr>
          <w:color w:val="000000"/>
          <w:sz w:val="28"/>
          <w:szCs w:val="28"/>
        </w:rPr>
      </w:pPr>
      <w:r w:rsidRPr="0092429A">
        <w:rPr>
          <w:color w:val="000000"/>
          <w:sz w:val="28"/>
          <w:szCs w:val="28"/>
        </w:rPr>
        <w:t xml:space="preserve">2.2.5.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уполномоченный орган, многофункциональные центры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DF2FF1">
        <w:rPr>
          <w:color w:val="000000"/>
          <w:sz w:val="28"/>
          <w:szCs w:val="28"/>
        </w:rPr>
        <w:t>Пролетарского</w:t>
      </w:r>
      <w:r w:rsidRPr="0092429A">
        <w:rPr>
          <w:color w:val="000000"/>
          <w:sz w:val="28"/>
          <w:szCs w:val="28"/>
        </w:rPr>
        <w:t xml:space="preserve"> сельского поселения Кореновского рай</w:t>
      </w:r>
      <w:r w:rsidR="0063263A">
        <w:rPr>
          <w:color w:val="000000"/>
          <w:sz w:val="28"/>
          <w:szCs w:val="28"/>
        </w:rPr>
        <w:t>она от 16 апреля 2018 года № 212</w:t>
      </w:r>
      <w:r w:rsidRPr="0092429A">
        <w:rPr>
          <w:color w:val="000000"/>
          <w:sz w:val="28"/>
          <w:szCs w:val="28"/>
        </w:rPr>
        <w:t xml:space="preserve"> «Об утверждении Перечня услуг, которые являются необходимыми и обязательными для предоставления администрацией муниципального образования Кореновский район </w:t>
      </w:r>
      <w:r w:rsidRPr="0092429A">
        <w:rPr>
          <w:color w:val="000000"/>
          <w:sz w:val="28"/>
          <w:szCs w:val="28"/>
        </w:rPr>
        <w:lastRenderedPageBreak/>
        <w:t>муниципальных услуг, предоставляемых организациями, участвующими в предоставлении муниципальных услуг, и Порядка определения размера платы за их оказание».</w:t>
      </w:r>
    </w:p>
    <w:p w:rsidR="005957CC" w:rsidRPr="0092429A" w:rsidRDefault="005957CC" w:rsidP="005957CC">
      <w:pPr>
        <w:ind w:firstLine="709"/>
        <w:jc w:val="both"/>
        <w:rPr>
          <w:color w:val="000000"/>
          <w:sz w:val="28"/>
          <w:szCs w:val="28"/>
        </w:rPr>
      </w:pPr>
    </w:p>
    <w:p w:rsidR="005957CC" w:rsidRPr="0092429A" w:rsidRDefault="005957CC" w:rsidP="005957CC">
      <w:pPr>
        <w:widowControl w:val="0"/>
        <w:suppressAutoHyphens/>
        <w:autoSpaceDE w:val="0"/>
        <w:autoSpaceDN w:val="0"/>
        <w:adjustRightInd w:val="0"/>
        <w:ind w:firstLine="720"/>
        <w:jc w:val="center"/>
        <w:outlineLvl w:val="2"/>
        <w:rPr>
          <w:b/>
          <w:color w:val="000000"/>
          <w:sz w:val="28"/>
          <w:szCs w:val="28"/>
        </w:rPr>
      </w:pPr>
      <w:r w:rsidRPr="0092429A">
        <w:rPr>
          <w:b/>
          <w:color w:val="000000"/>
          <w:sz w:val="28"/>
          <w:szCs w:val="28"/>
        </w:rPr>
        <w:t>Подраздел 2.3. Результат предоставления муниципальной услуги</w:t>
      </w:r>
    </w:p>
    <w:p w:rsidR="005957CC" w:rsidRPr="0092429A" w:rsidRDefault="005957CC" w:rsidP="005957CC">
      <w:pPr>
        <w:suppressAutoHyphens/>
        <w:ind w:firstLine="851"/>
        <w:jc w:val="both"/>
        <w:rPr>
          <w:color w:val="000000"/>
          <w:sz w:val="28"/>
          <w:szCs w:val="28"/>
        </w:rPr>
      </w:pPr>
    </w:p>
    <w:p w:rsidR="005957CC" w:rsidRPr="0092429A" w:rsidRDefault="005957CC" w:rsidP="005957CC">
      <w:pPr>
        <w:tabs>
          <w:tab w:val="left" w:pos="1260"/>
          <w:tab w:val="num" w:pos="1440"/>
        </w:tabs>
        <w:ind w:firstLine="709"/>
        <w:jc w:val="both"/>
        <w:rPr>
          <w:color w:val="000000"/>
          <w:sz w:val="28"/>
          <w:szCs w:val="28"/>
        </w:rPr>
      </w:pPr>
      <w:r w:rsidRPr="0092429A">
        <w:rPr>
          <w:color w:val="000000"/>
          <w:sz w:val="28"/>
          <w:szCs w:val="28"/>
        </w:rPr>
        <w:t>2.3.1. Результатом предоставления муниципальной услуги являются:</w:t>
      </w:r>
    </w:p>
    <w:p w:rsidR="006252F5" w:rsidRPr="0092429A" w:rsidRDefault="006252F5" w:rsidP="006252F5">
      <w:pPr>
        <w:widowControl w:val="0"/>
        <w:shd w:val="clear" w:color="auto" w:fill="FFFFFF"/>
        <w:suppressAutoHyphens/>
        <w:autoSpaceDE w:val="0"/>
        <w:ind w:firstLine="709"/>
        <w:jc w:val="both"/>
        <w:rPr>
          <w:sz w:val="28"/>
          <w:szCs w:val="28"/>
          <w:lang w:eastAsia="ar-SA"/>
        </w:rPr>
      </w:pPr>
      <w:r w:rsidRPr="0092429A">
        <w:rPr>
          <w:sz w:val="28"/>
          <w:szCs w:val="28"/>
          <w:lang w:eastAsia="ar-SA"/>
        </w:rPr>
        <w:t xml:space="preserve">выдача заявителю </w:t>
      </w:r>
      <w:r w:rsidRPr="0092429A">
        <w:rPr>
          <w:bCs/>
          <w:sz w:val="28"/>
          <w:szCs w:val="28"/>
          <w:shd w:val="clear" w:color="auto" w:fill="FFFFFF"/>
          <w:lang w:eastAsia="ar-SA"/>
        </w:rPr>
        <w:t xml:space="preserve">специального </w:t>
      </w:r>
      <w:r w:rsidRPr="0092429A">
        <w:rPr>
          <w:sz w:val="28"/>
          <w:szCs w:val="28"/>
          <w:lang w:eastAsia="ar-SA"/>
        </w:rPr>
        <w:t xml:space="preserve">разрешения на движение по автомобильным дорогам транспортного средства, осуществляющего перевозки </w:t>
      </w:r>
      <w:r w:rsidRPr="0092429A">
        <w:rPr>
          <w:sz w:val="28"/>
          <w:szCs w:val="28"/>
        </w:rPr>
        <w:t>тяжеловесных и (или) крупногабаритных грузов</w:t>
      </w:r>
      <w:r w:rsidRPr="0092429A">
        <w:rPr>
          <w:sz w:val="28"/>
          <w:szCs w:val="28"/>
          <w:lang w:eastAsia="ar-SA"/>
        </w:rPr>
        <w:t xml:space="preserve"> (далее – разрешение);</w:t>
      </w:r>
    </w:p>
    <w:p w:rsidR="006252F5" w:rsidRPr="0092429A" w:rsidRDefault="005957CC" w:rsidP="006252F5">
      <w:pPr>
        <w:widowControl w:val="0"/>
        <w:shd w:val="clear" w:color="auto" w:fill="FFFFFF"/>
        <w:suppressAutoHyphens/>
        <w:autoSpaceDE w:val="0"/>
        <w:ind w:firstLine="709"/>
        <w:jc w:val="both"/>
        <w:rPr>
          <w:sz w:val="28"/>
          <w:szCs w:val="28"/>
          <w:lang w:eastAsia="ar-SA"/>
        </w:rPr>
      </w:pPr>
      <w:r w:rsidRPr="0092429A">
        <w:rPr>
          <w:sz w:val="28"/>
          <w:szCs w:val="28"/>
          <w:lang w:eastAsia="ar-SA"/>
        </w:rPr>
        <w:t xml:space="preserve">мотивированный письменный отказ в предоставлении муниципальной услуги, в виде письма администрации </w:t>
      </w:r>
      <w:r w:rsidR="00DF2FF1">
        <w:rPr>
          <w:sz w:val="28"/>
          <w:szCs w:val="28"/>
          <w:lang w:eastAsia="ar-SA"/>
        </w:rPr>
        <w:t>Пролетарского</w:t>
      </w:r>
      <w:r w:rsidRPr="0092429A">
        <w:rPr>
          <w:sz w:val="28"/>
          <w:szCs w:val="28"/>
          <w:lang w:eastAsia="ar-SA"/>
        </w:rPr>
        <w:t xml:space="preserve"> сельского поселения Кореновского района, оформленное на бумажном носителе или в электронной форме в соответствии с требованиями действующего законодательства Российской Федерации</w:t>
      </w:r>
      <w:r w:rsidR="006252F5" w:rsidRPr="0092429A">
        <w:rPr>
          <w:sz w:val="28"/>
          <w:szCs w:val="28"/>
          <w:lang w:eastAsia="ar-SA"/>
        </w:rPr>
        <w:t>.</w:t>
      </w:r>
    </w:p>
    <w:p w:rsidR="005957CC" w:rsidRPr="0092429A" w:rsidRDefault="005957CC" w:rsidP="005957CC">
      <w:pPr>
        <w:tabs>
          <w:tab w:val="left" w:pos="1260"/>
          <w:tab w:val="num" w:pos="1440"/>
        </w:tabs>
        <w:ind w:firstLine="709"/>
        <w:jc w:val="both"/>
        <w:rPr>
          <w:color w:val="000000"/>
          <w:sz w:val="28"/>
          <w:szCs w:val="28"/>
        </w:rPr>
      </w:pPr>
      <w:r w:rsidRPr="0092429A">
        <w:rPr>
          <w:color w:val="000000"/>
          <w:sz w:val="28"/>
          <w:szCs w:val="28"/>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DF2FF1">
        <w:rPr>
          <w:color w:val="000000"/>
          <w:sz w:val="28"/>
          <w:szCs w:val="28"/>
        </w:rPr>
        <w:t>Пролетарского</w:t>
      </w:r>
      <w:r w:rsidRPr="0092429A">
        <w:rPr>
          <w:color w:val="000000"/>
          <w:sz w:val="28"/>
          <w:szCs w:val="28"/>
        </w:rPr>
        <w:t xml:space="preserve"> сельского поселения Кореновского района.</w:t>
      </w:r>
    </w:p>
    <w:p w:rsidR="005957CC" w:rsidRPr="0092429A" w:rsidRDefault="005957CC" w:rsidP="005957CC">
      <w:pPr>
        <w:tabs>
          <w:tab w:val="left" w:pos="1260"/>
          <w:tab w:val="num" w:pos="1440"/>
        </w:tabs>
        <w:ind w:firstLine="709"/>
        <w:jc w:val="both"/>
        <w:rPr>
          <w:color w:val="000000"/>
          <w:sz w:val="28"/>
          <w:szCs w:val="28"/>
        </w:rPr>
      </w:pPr>
      <w:r w:rsidRPr="0092429A">
        <w:rPr>
          <w:color w:val="000000"/>
          <w:sz w:val="28"/>
          <w:szCs w:val="28"/>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администрации </w:t>
      </w:r>
      <w:r w:rsidR="00DF2FF1">
        <w:rPr>
          <w:color w:val="000000"/>
          <w:sz w:val="28"/>
          <w:szCs w:val="28"/>
        </w:rPr>
        <w:t>Пролетарского</w:t>
      </w:r>
      <w:r w:rsidRPr="0092429A">
        <w:rPr>
          <w:color w:val="000000"/>
          <w:sz w:val="28"/>
          <w:szCs w:val="28"/>
        </w:rPr>
        <w:t xml:space="preserve"> сельского поселения Кореновского района, предоставляющий муниципальную услугу.</w:t>
      </w:r>
    </w:p>
    <w:p w:rsidR="005957CC" w:rsidRPr="0092429A" w:rsidRDefault="005957CC" w:rsidP="005957CC">
      <w:pPr>
        <w:tabs>
          <w:tab w:val="left" w:pos="1260"/>
          <w:tab w:val="num" w:pos="1440"/>
        </w:tabs>
        <w:ind w:firstLine="709"/>
        <w:jc w:val="both"/>
        <w:rPr>
          <w:color w:val="000000"/>
          <w:sz w:val="28"/>
          <w:szCs w:val="28"/>
        </w:rPr>
      </w:pPr>
    </w:p>
    <w:p w:rsidR="005957CC" w:rsidRPr="0092429A" w:rsidRDefault="005957CC" w:rsidP="005957CC">
      <w:pPr>
        <w:widowControl w:val="0"/>
        <w:suppressAutoHyphens/>
        <w:autoSpaceDE w:val="0"/>
        <w:autoSpaceDN w:val="0"/>
        <w:adjustRightInd w:val="0"/>
        <w:ind w:firstLine="726"/>
        <w:jc w:val="center"/>
        <w:outlineLvl w:val="2"/>
        <w:rPr>
          <w:b/>
          <w:color w:val="000000"/>
          <w:sz w:val="28"/>
          <w:szCs w:val="28"/>
        </w:rPr>
      </w:pPr>
      <w:r w:rsidRPr="0092429A">
        <w:rPr>
          <w:b/>
          <w:color w:val="000000"/>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53780" w:rsidRPr="0092429A" w:rsidRDefault="00C53780" w:rsidP="00C53780">
      <w:pPr>
        <w:tabs>
          <w:tab w:val="left" w:pos="708"/>
        </w:tabs>
        <w:suppressAutoHyphens/>
        <w:spacing w:line="100" w:lineRule="atLeast"/>
        <w:jc w:val="center"/>
        <w:rPr>
          <w:rFonts w:eastAsia="Arial"/>
          <w:b/>
          <w:bCs/>
          <w:color w:val="00000A"/>
          <w:sz w:val="28"/>
          <w:szCs w:val="28"/>
          <w:lang w:eastAsia="zh-CN"/>
        </w:rPr>
      </w:pPr>
    </w:p>
    <w:p w:rsidR="006252F5" w:rsidRPr="0092429A" w:rsidRDefault="005957CC" w:rsidP="006252F5">
      <w:pPr>
        <w:shd w:val="clear" w:color="auto" w:fill="FFFFFF"/>
        <w:ind w:firstLine="709"/>
        <w:jc w:val="both"/>
        <w:rPr>
          <w:sz w:val="28"/>
          <w:szCs w:val="28"/>
        </w:rPr>
      </w:pPr>
      <w:r w:rsidRPr="0092429A">
        <w:rPr>
          <w:sz w:val="28"/>
          <w:szCs w:val="28"/>
        </w:rPr>
        <w:t xml:space="preserve">2.4.1. </w:t>
      </w:r>
      <w:r w:rsidR="006252F5" w:rsidRPr="0092429A">
        <w:rPr>
          <w:sz w:val="28"/>
          <w:szCs w:val="28"/>
        </w:rPr>
        <w:t>Срок предоставления муниципальной услуги с даты регистрации заявления в течение:</w:t>
      </w:r>
    </w:p>
    <w:p w:rsidR="006252F5" w:rsidRPr="0092429A" w:rsidRDefault="006252F5" w:rsidP="006252F5">
      <w:pPr>
        <w:shd w:val="clear" w:color="auto" w:fill="FFFFFF"/>
        <w:ind w:firstLine="709"/>
        <w:jc w:val="both"/>
        <w:rPr>
          <w:sz w:val="28"/>
          <w:szCs w:val="28"/>
        </w:rPr>
      </w:pPr>
      <w:r w:rsidRPr="0092429A">
        <w:rPr>
          <w:sz w:val="28"/>
          <w:szCs w:val="28"/>
        </w:rPr>
        <w:t>11 рабочих дней – при выдаче разрешения на движение тяжеловесного и (или) крупногабаритного транспортного средства, если требуется согласование маршрута транспортного средства только владельцев автомобильных дорог, по которым проходит такой маршрут (далее – владельцы автомобильных дорог), и при наличии соответствующих согласований;</w:t>
      </w:r>
    </w:p>
    <w:p w:rsidR="006252F5" w:rsidRPr="0092429A" w:rsidRDefault="006252F5" w:rsidP="006252F5">
      <w:pPr>
        <w:shd w:val="clear" w:color="auto" w:fill="FFFFFF"/>
        <w:ind w:firstLine="709"/>
        <w:jc w:val="both"/>
        <w:rPr>
          <w:sz w:val="28"/>
          <w:szCs w:val="28"/>
        </w:rPr>
      </w:pPr>
      <w:r w:rsidRPr="0092429A">
        <w:rPr>
          <w:sz w:val="28"/>
          <w:szCs w:val="28"/>
        </w:rPr>
        <w:t>15 рабочих дней – при выдаче разрешения на движение тяжеловесного и (или) крупногабаритного транспортного средства в случае необходимости согласования маршрута транспортного средства с Госавтоинспекцией.</w:t>
      </w:r>
    </w:p>
    <w:p w:rsidR="006252F5" w:rsidRPr="0092429A" w:rsidRDefault="006252F5" w:rsidP="006252F5">
      <w:pPr>
        <w:shd w:val="clear" w:color="auto" w:fill="FFFFFF"/>
        <w:ind w:firstLine="709"/>
        <w:jc w:val="both"/>
        <w:rPr>
          <w:sz w:val="28"/>
          <w:szCs w:val="28"/>
        </w:rPr>
      </w:pPr>
      <w:r w:rsidRPr="0092429A">
        <w:rPr>
          <w:sz w:val="28"/>
          <w:szCs w:val="28"/>
        </w:rPr>
        <w:t xml:space="preserve">В случае, если для осуществления движения тяжеловесного и (или) крупногабаритного транспортного средства требуется оценка технического </w:t>
      </w:r>
      <w:r w:rsidRPr="0092429A">
        <w:rPr>
          <w:sz w:val="28"/>
          <w:szCs w:val="28"/>
        </w:rPr>
        <w:lastRenderedPageBreak/>
        <w:t>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(параметры автотранспортных средств категории 1, 2 указаны в приложении № 1  к административному регламенту), срок предоставления муниципальной услуги увеличивается на срок проведения указанных мероприятий: 1 рабочего дня при выдаче разрешения на движение тяжеловесного и (или) крупногабаритного транспортного средства по экстренному пропуску тяжеловесных и (или) крупногабаритных грузов, направляемых для ликвидации последствий чрезвычайных ситуаций, рассматриваются в оперативном порядке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разрешения.</w:t>
      </w:r>
    </w:p>
    <w:p w:rsidR="006252F5" w:rsidRPr="0092429A" w:rsidRDefault="006252F5" w:rsidP="006252F5">
      <w:pPr>
        <w:autoSpaceDE w:val="0"/>
        <w:autoSpaceDN w:val="0"/>
        <w:adjustRightInd w:val="0"/>
        <w:ind w:firstLine="720"/>
        <w:jc w:val="both"/>
        <w:rPr>
          <w:rFonts w:eastAsia="Calibri"/>
          <w:sz w:val="28"/>
          <w:szCs w:val="28"/>
          <w:lang w:eastAsia="en-US"/>
        </w:rPr>
      </w:pPr>
      <w:bookmarkStart w:id="3" w:name="sub_6413"/>
      <w:r w:rsidRPr="0092429A">
        <w:rPr>
          <w:rFonts w:eastAsia="Calibri"/>
          <w:sz w:val="28"/>
          <w:szCs w:val="28"/>
          <w:lang w:eastAsia="en-US"/>
        </w:rPr>
        <w:t xml:space="preserve">В случае отсутствия возможности использования факсимильной связи, </w:t>
      </w:r>
      <w:r w:rsidR="00474B92" w:rsidRPr="0092429A">
        <w:rPr>
          <w:rFonts w:eastAsia="Calibri"/>
          <w:sz w:val="28"/>
          <w:szCs w:val="28"/>
          <w:lang w:eastAsia="en-US"/>
        </w:rPr>
        <w:t>Единого и Регионального портала</w:t>
      </w:r>
      <w:r w:rsidRPr="0092429A">
        <w:rPr>
          <w:rFonts w:eastAsia="Calibri"/>
          <w:sz w:val="28"/>
          <w:szCs w:val="28"/>
          <w:lang w:eastAsia="en-US"/>
        </w:rPr>
        <w:t xml:space="preserve">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6252F5" w:rsidRPr="0092429A" w:rsidRDefault="006252F5" w:rsidP="006252F5">
      <w:pPr>
        <w:autoSpaceDE w:val="0"/>
        <w:autoSpaceDN w:val="0"/>
        <w:adjustRightInd w:val="0"/>
        <w:ind w:firstLine="720"/>
        <w:jc w:val="both"/>
        <w:rPr>
          <w:rFonts w:eastAsia="Calibri"/>
          <w:sz w:val="28"/>
          <w:szCs w:val="28"/>
          <w:lang w:eastAsia="en-US"/>
        </w:rPr>
      </w:pPr>
      <w:r w:rsidRPr="0092429A">
        <w:rPr>
          <w:rFonts w:eastAsia="Calibri"/>
          <w:color w:val="22272F"/>
          <w:sz w:val="28"/>
          <w:szCs w:val="28"/>
          <w:shd w:val="clear" w:color="auto" w:fill="FFFFFF"/>
          <w:lang w:eastAsia="en-US"/>
        </w:rPr>
        <w:t>Заявление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необходимое для проведения съемок, и мобильных энергетических комплексов (МЭК)), направляемых на проведение съемок и трансляций, рассматриваются в оперативном порядке в течение 1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bookmarkEnd w:id="3"/>
    <w:p w:rsidR="006252F5" w:rsidRPr="0092429A" w:rsidRDefault="006252F5" w:rsidP="006252F5">
      <w:pPr>
        <w:autoSpaceDE w:val="0"/>
        <w:autoSpaceDN w:val="0"/>
        <w:adjustRightInd w:val="0"/>
        <w:ind w:firstLine="720"/>
        <w:jc w:val="both"/>
        <w:rPr>
          <w:rFonts w:eastAsia="Calibri"/>
          <w:sz w:val="28"/>
          <w:szCs w:val="28"/>
          <w:lang w:eastAsia="en-US"/>
        </w:rPr>
      </w:pPr>
      <w:r w:rsidRPr="0092429A">
        <w:rPr>
          <w:rFonts w:eastAsia="Calibri"/>
          <w:sz w:val="28"/>
          <w:szCs w:val="28"/>
          <w:lang w:eastAsia="en-US"/>
        </w:rPr>
        <w:t>Специальное разрешение 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(наименование, габариты, масса). Специальное разрешение выдается на срок до трех месяцев.</w:t>
      </w:r>
    </w:p>
    <w:p w:rsidR="005957CC" w:rsidRPr="0092429A" w:rsidRDefault="005957CC" w:rsidP="005957CC">
      <w:pPr>
        <w:widowControl w:val="0"/>
        <w:suppressAutoHyphens/>
        <w:autoSpaceDN w:val="0"/>
        <w:ind w:firstLine="709"/>
        <w:jc w:val="both"/>
        <w:textAlignment w:val="baseline"/>
        <w:rPr>
          <w:rFonts w:eastAsia="DejaVu Sans"/>
          <w:color w:val="000000"/>
          <w:kern w:val="3"/>
          <w:sz w:val="28"/>
          <w:szCs w:val="28"/>
          <w:shd w:val="clear" w:color="auto" w:fill="FFFFFF"/>
          <w:lang w:eastAsia="zh-CN" w:bidi="hi-IN"/>
        </w:rPr>
      </w:pPr>
      <w:r w:rsidRPr="0092429A">
        <w:rPr>
          <w:rFonts w:eastAsia="DejaVu Sans"/>
          <w:color w:val="000000"/>
          <w:kern w:val="3"/>
          <w:sz w:val="28"/>
          <w:szCs w:val="28"/>
          <w:shd w:val="clear" w:color="auto" w:fill="FFFFFF"/>
          <w:lang w:eastAsia="zh-CN" w:bidi="hi-IN"/>
        </w:rPr>
        <w:t>2.4.2. 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w:t>
      </w:r>
    </w:p>
    <w:p w:rsidR="005957CC" w:rsidRPr="0092429A" w:rsidRDefault="005957CC" w:rsidP="005957CC">
      <w:pPr>
        <w:widowControl w:val="0"/>
        <w:tabs>
          <w:tab w:val="left" w:pos="2842"/>
        </w:tabs>
        <w:suppressAutoHyphens/>
        <w:overflowPunct w:val="0"/>
        <w:autoSpaceDE w:val="0"/>
        <w:ind w:firstLine="709"/>
        <w:jc w:val="both"/>
        <w:textAlignment w:val="baseline"/>
        <w:rPr>
          <w:color w:val="000000"/>
          <w:kern w:val="1"/>
          <w:sz w:val="28"/>
          <w:szCs w:val="28"/>
          <w:shd w:val="clear" w:color="auto" w:fill="FFFFFF"/>
          <w:lang w:eastAsia="zh-CN"/>
        </w:rPr>
      </w:pPr>
      <w:r w:rsidRPr="0092429A">
        <w:rPr>
          <w:color w:val="000000"/>
          <w:kern w:val="1"/>
          <w:sz w:val="28"/>
          <w:szCs w:val="28"/>
          <w:shd w:val="clear" w:color="auto" w:fill="FFFFFF"/>
          <w:lang w:eastAsia="zh-CN"/>
        </w:rPr>
        <w:t xml:space="preserve">2.4.3. Срок выдачи мотивированного письменного отказа </w:t>
      </w:r>
      <w:r w:rsidRPr="0092429A">
        <w:rPr>
          <w:kern w:val="1"/>
          <w:sz w:val="28"/>
          <w:szCs w:val="24"/>
          <w:lang w:eastAsia="zh-CN"/>
        </w:rPr>
        <w:t xml:space="preserve">в предоставлении муниципальной услуги </w:t>
      </w:r>
      <w:r w:rsidRPr="0092429A">
        <w:rPr>
          <w:color w:val="000000"/>
          <w:kern w:val="1"/>
          <w:sz w:val="28"/>
          <w:szCs w:val="28"/>
          <w:shd w:val="clear" w:color="auto" w:fill="FFFFFF"/>
          <w:lang w:eastAsia="zh-CN"/>
        </w:rPr>
        <w:t xml:space="preserve">- не более </w:t>
      </w:r>
      <w:r w:rsidRPr="0092429A">
        <w:rPr>
          <w:kern w:val="1"/>
          <w:sz w:val="28"/>
          <w:szCs w:val="28"/>
          <w:shd w:val="clear" w:color="auto" w:fill="FFFFFF"/>
          <w:lang w:eastAsia="zh-CN"/>
        </w:rPr>
        <w:t>10</w:t>
      </w:r>
      <w:r w:rsidRPr="0092429A">
        <w:rPr>
          <w:color w:val="000000"/>
          <w:kern w:val="1"/>
          <w:sz w:val="28"/>
          <w:szCs w:val="28"/>
          <w:shd w:val="clear" w:color="auto" w:fill="FFFFFF"/>
          <w:lang w:eastAsia="zh-CN"/>
        </w:rPr>
        <w:t xml:space="preserve"> календарных дней со дня принятия заявления. ( если иное не предусмотрено законодательством).</w:t>
      </w:r>
    </w:p>
    <w:p w:rsidR="005957CC" w:rsidRPr="0092429A" w:rsidRDefault="005957CC" w:rsidP="005957CC">
      <w:pPr>
        <w:widowControl w:val="0"/>
        <w:tabs>
          <w:tab w:val="left" w:pos="2842"/>
        </w:tabs>
        <w:suppressAutoHyphens/>
        <w:overflowPunct w:val="0"/>
        <w:autoSpaceDE w:val="0"/>
        <w:ind w:firstLine="709"/>
        <w:jc w:val="both"/>
        <w:textAlignment w:val="baseline"/>
        <w:rPr>
          <w:color w:val="000000"/>
          <w:kern w:val="1"/>
          <w:sz w:val="28"/>
          <w:szCs w:val="28"/>
          <w:shd w:val="clear" w:color="auto" w:fill="FFFFFF"/>
          <w:lang w:eastAsia="zh-CN"/>
        </w:rPr>
      </w:pPr>
      <w:r w:rsidRPr="0092429A">
        <w:rPr>
          <w:color w:val="000000"/>
          <w:kern w:val="1"/>
          <w:sz w:val="28"/>
          <w:szCs w:val="28"/>
          <w:shd w:val="clear" w:color="auto" w:fill="FFFFFF"/>
          <w:lang w:eastAsia="zh-CN"/>
        </w:rPr>
        <w:t>2.4.4. В случае подачи заявителем заявления на получение муниципальной услуги через Единый и Региональный портал срок предоставления муниципальной услуги не превышает  15 календарных дней.</w:t>
      </w:r>
    </w:p>
    <w:p w:rsidR="00426746" w:rsidRPr="0092429A" w:rsidRDefault="00426746" w:rsidP="00426746">
      <w:pPr>
        <w:widowControl w:val="0"/>
        <w:tabs>
          <w:tab w:val="left" w:pos="2842"/>
        </w:tabs>
        <w:suppressAutoHyphens/>
        <w:autoSpaceDE w:val="0"/>
        <w:ind w:firstLine="709"/>
        <w:jc w:val="both"/>
        <w:rPr>
          <w:sz w:val="28"/>
          <w:szCs w:val="28"/>
          <w:lang w:eastAsia="zh-CN"/>
        </w:rPr>
      </w:pPr>
      <w:r w:rsidRPr="0092429A">
        <w:rPr>
          <w:sz w:val="28"/>
          <w:szCs w:val="28"/>
          <w:lang w:eastAsia="zh-CN"/>
        </w:rPr>
        <w:lastRenderedPageBreak/>
        <w:t>.</w:t>
      </w:r>
    </w:p>
    <w:p w:rsidR="009A72C0" w:rsidRPr="0092429A" w:rsidRDefault="009A72C0" w:rsidP="009A72C0">
      <w:pPr>
        <w:widowControl w:val="0"/>
        <w:suppressAutoHyphens/>
        <w:ind w:firstLine="720"/>
        <w:jc w:val="center"/>
        <w:rPr>
          <w:b/>
          <w:color w:val="000000"/>
          <w:sz w:val="28"/>
          <w:szCs w:val="28"/>
        </w:rPr>
      </w:pPr>
    </w:p>
    <w:p w:rsidR="005957CC" w:rsidRPr="0092429A" w:rsidRDefault="005957CC" w:rsidP="005957CC">
      <w:pPr>
        <w:widowControl w:val="0"/>
        <w:suppressAutoHyphens/>
        <w:autoSpaceDE w:val="0"/>
        <w:autoSpaceDN w:val="0"/>
        <w:adjustRightInd w:val="0"/>
        <w:ind w:firstLine="726"/>
        <w:jc w:val="center"/>
        <w:outlineLvl w:val="2"/>
        <w:rPr>
          <w:b/>
          <w:color w:val="000000"/>
          <w:sz w:val="28"/>
          <w:szCs w:val="28"/>
        </w:rPr>
      </w:pPr>
      <w:r w:rsidRPr="0092429A">
        <w:rPr>
          <w:b/>
          <w:color w:val="000000"/>
          <w:sz w:val="28"/>
          <w:szCs w:val="28"/>
        </w:rPr>
        <w:t>Подраздел 2.5. Нормативные правовые акты, регулирующие предоставление муниципальной услуги</w:t>
      </w:r>
    </w:p>
    <w:p w:rsidR="005957CC" w:rsidRPr="0092429A" w:rsidRDefault="005957CC" w:rsidP="005957CC">
      <w:pPr>
        <w:suppressAutoHyphens/>
        <w:jc w:val="center"/>
        <w:rPr>
          <w:color w:val="000000"/>
          <w:sz w:val="28"/>
          <w:szCs w:val="28"/>
        </w:rPr>
      </w:pPr>
    </w:p>
    <w:p w:rsidR="005957CC" w:rsidRPr="0092429A" w:rsidRDefault="005957CC" w:rsidP="005957CC">
      <w:pPr>
        <w:autoSpaceDE w:val="0"/>
        <w:autoSpaceDN w:val="0"/>
        <w:adjustRightInd w:val="0"/>
        <w:ind w:firstLine="709"/>
        <w:jc w:val="both"/>
        <w:rPr>
          <w:color w:val="000000"/>
          <w:sz w:val="28"/>
          <w:szCs w:val="28"/>
        </w:rPr>
      </w:pPr>
      <w:r w:rsidRPr="0092429A">
        <w:rPr>
          <w:color w:val="000000"/>
          <w:sz w:val="28"/>
          <w:szCs w:val="28"/>
        </w:rPr>
        <w:t>Перечень нормативных правовых актов, регулирующих предоставление муниципальной услуги размещен:</w:t>
      </w:r>
    </w:p>
    <w:p w:rsidR="005957CC" w:rsidRPr="0092429A" w:rsidRDefault="005957CC" w:rsidP="005957CC">
      <w:pPr>
        <w:autoSpaceDE w:val="0"/>
        <w:autoSpaceDN w:val="0"/>
        <w:adjustRightInd w:val="0"/>
        <w:ind w:firstLine="709"/>
        <w:jc w:val="both"/>
        <w:rPr>
          <w:color w:val="000000"/>
          <w:sz w:val="28"/>
          <w:szCs w:val="28"/>
        </w:rPr>
      </w:pPr>
      <w:r w:rsidRPr="0092429A">
        <w:rPr>
          <w:color w:val="000000"/>
          <w:sz w:val="28"/>
          <w:szCs w:val="28"/>
        </w:rPr>
        <w:t xml:space="preserve">на официальном сайте  </w:t>
      </w:r>
      <w:r w:rsidR="0063263A">
        <w:rPr>
          <w:color w:val="000000"/>
          <w:sz w:val="28"/>
          <w:szCs w:val="28"/>
        </w:rPr>
        <w:t>http://www.proletarskoe.ru</w:t>
      </w:r>
      <w:r w:rsidRPr="0092429A">
        <w:rPr>
          <w:color w:val="000000"/>
          <w:sz w:val="28"/>
          <w:szCs w:val="28"/>
        </w:rPr>
        <w:t>;</w:t>
      </w:r>
    </w:p>
    <w:p w:rsidR="005957CC" w:rsidRPr="0092429A" w:rsidRDefault="005957CC" w:rsidP="005957CC">
      <w:pPr>
        <w:autoSpaceDE w:val="0"/>
        <w:autoSpaceDN w:val="0"/>
        <w:adjustRightInd w:val="0"/>
        <w:ind w:firstLine="709"/>
        <w:jc w:val="both"/>
        <w:rPr>
          <w:color w:val="000000"/>
          <w:sz w:val="28"/>
          <w:szCs w:val="28"/>
        </w:rPr>
      </w:pPr>
      <w:r w:rsidRPr="0092429A">
        <w:rPr>
          <w:color w:val="000000"/>
          <w:sz w:val="28"/>
          <w:szCs w:val="28"/>
        </w:rPr>
        <w:t>в Федеральном реестре http://ar.gov.ru/ru;</w:t>
      </w:r>
    </w:p>
    <w:p w:rsidR="005957CC" w:rsidRPr="0092429A" w:rsidRDefault="005957CC" w:rsidP="005957CC">
      <w:pPr>
        <w:autoSpaceDE w:val="0"/>
        <w:autoSpaceDN w:val="0"/>
        <w:adjustRightInd w:val="0"/>
        <w:ind w:firstLine="709"/>
        <w:jc w:val="both"/>
        <w:rPr>
          <w:color w:val="000000"/>
          <w:sz w:val="28"/>
          <w:szCs w:val="28"/>
        </w:rPr>
      </w:pPr>
      <w:r w:rsidRPr="0092429A">
        <w:rPr>
          <w:color w:val="000000"/>
          <w:sz w:val="28"/>
          <w:szCs w:val="28"/>
        </w:rPr>
        <w:t>на Едином портале  http://www.gosuslugi.ru;</w:t>
      </w:r>
    </w:p>
    <w:p w:rsidR="005957CC" w:rsidRPr="0092429A" w:rsidRDefault="005957CC" w:rsidP="005957CC">
      <w:pPr>
        <w:autoSpaceDE w:val="0"/>
        <w:autoSpaceDN w:val="0"/>
        <w:adjustRightInd w:val="0"/>
        <w:ind w:firstLine="709"/>
        <w:jc w:val="both"/>
        <w:rPr>
          <w:color w:val="000000"/>
          <w:sz w:val="28"/>
          <w:szCs w:val="28"/>
        </w:rPr>
      </w:pPr>
      <w:r w:rsidRPr="0092429A">
        <w:rPr>
          <w:color w:val="000000"/>
          <w:sz w:val="28"/>
          <w:szCs w:val="28"/>
        </w:rPr>
        <w:t>на Региональном портале http://pgu.krasnodar.ru.</w:t>
      </w:r>
    </w:p>
    <w:p w:rsidR="00B964E3" w:rsidRPr="0092429A" w:rsidRDefault="00B964E3" w:rsidP="00B964E3">
      <w:pPr>
        <w:ind w:firstLine="709"/>
        <w:rPr>
          <w:rFonts w:eastAsia="Lucida Sans Unicode"/>
          <w:sz w:val="28"/>
          <w:szCs w:val="28"/>
        </w:rPr>
      </w:pPr>
    </w:p>
    <w:p w:rsidR="005957CC" w:rsidRPr="0092429A" w:rsidRDefault="005957CC" w:rsidP="005957CC">
      <w:pPr>
        <w:widowControl w:val="0"/>
        <w:suppressAutoHyphens/>
        <w:autoSpaceDE w:val="0"/>
        <w:autoSpaceDN w:val="0"/>
        <w:adjustRightInd w:val="0"/>
        <w:ind w:firstLine="726"/>
        <w:jc w:val="center"/>
        <w:outlineLvl w:val="2"/>
        <w:rPr>
          <w:b/>
          <w:color w:val="000000"/>
          <w:sz w:val="28"/>
          <w:szCs w:val="28"/>
        </w:rPr>
      </w:pPr>
      <w:bookmarkStart w:id="4" w:name="Par144"/>
      <w:bookmarkEnd w:id="4"/>
      <w:r w:rsidRPr="0092429A">
        <w:rPr>
          <w:b/>
          <w:color w:val="000000"/>
          <w:sz w:val="28"/>
          <w:szCs w:val="28"/>
        </w:rPr>
        <w:t>Подраздел 2.6. Исчерпывающий      перечень    документов     и информацию, которые заявитель должен представить самостоятельно</w:t>
      </w:r>
    </w:p>
    <w:p w:rsidR="005957CC" w:rsidRPr="0092429A" w:rsidRDefault="005957CC" w:rsidP="005957CC">
      <w:pPr>
        <w:widowControl w:val="0"/>
        <w:suppressAutoHyphens/>
        <w:autoSpaceDE w:val="0"/>
        <w:autoSpaceDN w:val="0"/>
        <w:adjustRightInd w:val="0"/>
        <w:ind w:firstLine="726"/>
        <w:jc w:val="center"/>
        <w:outlineLvl w:val="2"/>
        <w:rPr>
          <w:color w:val="000000"/>
          <w:sz w:val="28"/>
          <w:szCs w:val="28"/>
        </w:rPr>
      </w:pPr>
    </w:p>
    <w:p w:rsidR="005957CC" w:rsidRPr="0092429A" w:rsidRDefault="005957CC" w:rsidP="005957CC">
      <w:pPr>
        <w:ind w:firstLine="709"/>
        <w:jc w:val="both"/>
        <w:rPr>
          <w:color w:val="000000"/>
          <w:sz w:val="28"/>
          <w:szCs w:val="28"/>
        </w:rPr>
      </w:pPr>
      <w:r w:rsidRPr="0092429A">
        <w:rPr>
          <w:color w:val="000000"/>
          <w:sz w:val="28"/>
          <w:szCs w:val="28"/>
        </w:rPr>
        <w:t>2.6.1. Для получения муниципальной услуги заявителем представляются следующие документы:</w:t>
      </w:r>
    </w:p>
    <w:p w:rsidR="005957CC" w:rsidRPr="0092429A" w:rsidRDefault="005957CC" w:rsidP="005957CC">
      <w:pPr>
        <w:ind w:firstLine="709"/>
        <w:jc w:val="both"/>
        <w:rPr>
          <w:color w:val="000000"/>
          <w:sz w:val="28"/>
          <w:szCs w:val="28"/>
        </w:rPr>
      </w:pPr>
      <w:r w:rsidRPr="0092429A">
        <w:rPr>
          <w:color w:val="000000"/>
          <w:sz w:val="28"/>
          <w:szCs w:val="28"/>
        </w:rPr>
        <w:t xml:space="preserve">заявление </w:t>
      </w:r>
      <w:r w:rsidR="00A93429" w:rsidRPr="0092429A">
        <w:rPr>
          <w:color w:val="000000"/>
          <w:sz w:val="28"/>
          <w:szCs w:val="28"/>
        </w:rPr>
        <w:t xml:space="preserve">о получении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w:t>
      </w:r>
      <w:r w:rsidRPr="0092429A">
        <w:rPr>
          <w:color w:val="000000"/>
          <w:sz w:val="28"/>
          <w:szCs w:val="28"/>
        </w:rPr>
        <w:t>по форме и заполненное по образцу в соответствии с приложением  к Регламенту;</w:t>
      </w:r>
    </w:p>
    <w:p w:rsidR="00A93429" w:rsidRPr="0092429A" w:rsidRDefault="00A93429" w:rsidP="00A93429">
      <w:pPr>
        <w:ind w:firstLine="709"/>
        <w:jc w:val="both"/>
        <w:rPr>
          <w:color w:val="000000"/>
          <w:sz w:val="28"/>
          <w:szCs w:val="28"/>
        </w:rPr>
      </w:pPr>
      <w:r w:rsidRPr="0092429A">
        <w:rPr>
          <w:color w:val="000000"/>
          <w:sz w:val="28"/>
          <w:szCs w:val="28"/>
        </w:rPr>
        <w:t>документ, удостоверяющий личность заявителя (заявителей), либо его (их) представителя;</w:t>
      </w:r>
    </w:p>
    <w:p w:rsidR="00A93429" w:rsidRPr="0092429A" w:rsidRDefault="00A93429" w:rsidP="00A93429">
      <w:pPr>
        <w:ind w:firstLine="709"/>
        <w:jc w:val="both"/>
        <w:rPr>
          <w:color w:val="000000"/>
          <w:sz w:val="28"/>
          <w:szCs w:val="28"/>
        </w:rPr>
      </w:pPr>
      <w:r w:rsidRPr="0092429A">
        <w:rPr>
          <w:color w:val="000000"/>
          <w:sz w:val="28"/>
          <w:szCs w:val="28"/>
        </w:rPr>
        <w:t>документ, удостоверяющий права (полномочия) представителя заявителя.</w:t>
      </w:r>
    </w:p>
    <w:p w:rsidR="00A93429" w:rsidRPr="0092429A" w:rsidRDefault="00A93429" w:rsidP="00A93429">
      <w:pPr>
        <w:ind w:firstLine="709"/>
        <w:jc w:val="both"/>
        <w:rPr>
          <w:color w:val="000000"/>
          <w:sz w:val="28"/>
          <w:szCs w:val="28"/>
        </w:rPr>
      </w:pPr>
      <w:r w:rsidRPr="0092429A">
        <w:rPr>
          <w:color w:val="000000"/>
          <w:sz w:val="28"/>
          <w:szCs w:val="28"/>
        </w:rPr>
        <w:t>В случае обращения за предоставлением муниципальной услуги представителем заявителя дополнительно представляется документ, подтверждающий его полномочия, а также паспорт или иной документ, удостоверяющий личность в соответствии с законодательством Российской Федерации.</w:t>
      </w:r>
    </w:p>
    <w:p w:rsidR="00A93429" w:rsidRPr="0092429A" w:rsidRDefault="00A93429" w:rsidP="00A93429">
      <w:pPr>
        <w:ind w:firstLine="709"/>
        <w:jc w:val="both"/>
        <w:rPr>
          <w:color w:val="000000"/>
          <w:sz w:val="28"/>
          <w:szCs w:val="28"/>
        </w:rPr>
      </w:pPr>
      <w:r w:rsidRPr="0092429A">
        <w:rPr>
          <w:color w:val="000000"/>
          <w:sz w:val="28"/>
          <w:szCs w:val="28"/>
        </w:rPr>
        <w:t>В качестве документа, подтверждающего полномочия на осуществление действия от имени заявителя, могут быть предоставлены:</w:t>
      </w:r>
    </w:p>
    <w:p w:rsidR="00A93429" w:rsidRPr="0092429A" w:rsidRDefault="00A93429" w:rsidP="00A93429">
      <w:pPr>
        <w:ind w:firstLine="709"/>
        <w:jc w:val="both"/>
        <w:rPr>
          <w:color w:val="000000"/>
          <w:sz w:val="28"/>
          <w:szCs w:val="28"/>
        </w:rPr>
      </w:pPr>
      <w:r w:rsidRPr="0092429A">
        <w:rPr>
          <w:color w:val="000000"/>
          <w:sz w:val="28"/>
          <w:szCs w:val="28"/>
        </w:rPr>
        <w:t>оформленная в соответствии с законодательством Российской Федерации доверенность (для физических лиц, индивидуальных предпринимателей);</w:t>
      </w:r>
    </w:p>
    <w:p w:rsidR="00A93429" w:rsidRPr="0092429A" w:rsidRDefault="00A93429" w:rsidP="00A93429">
      <w:pPr>
        <w:ind w:firstLine="709"/>
        <w:jc w:val="both"/>
        <w:rPr>
          <w:color w:val="000000"/>
          <w:sz w:val="28"/>
          <w:szCs w:val="28"/>
        </w:rPr>
      </w:pPr>
      <w:r w:rsidRPr="0092429A">
        <w:rPr>
          <w:color w:val="000000"/>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93429" w:rsidRPr="0092429A" w:rsidRDefault="00A93429" w:rsidP="00A93429">
      <w:pPr>
        <w:ind w:firstLine="709"/>
        <w:jc w:val="both"/>
        <w:rPr>
          <w:color w:val="000000"/>
          <w:sz w:val="28"/>
          <w:szCs w:val="28"/>
        </w:rPr>
      </w:pPr>
      <w:r w:rsidRPr="0092429A">
        <w:rPr>
          <w:color w:val="000000"/>
          <w:sz w:val="28"/>
          <w:szCs w:val="28"/>
        </w:rPr>
        <w:t>документы, подтверждающие получение согласия лиц, не являющихся заявителем, или их законных представителей на обработку персональных данных.</w:t>
      </w:r>
    </w:p>
    <w:p w:rsidR="00A93429" w:rsidRPr="0092429A" w:rsidRDefault="00A93429" w:rsidP="00A93429">
      <w:pPr>
        <w:ind w:firstLine="709"/>
        <w:jc w:val="both"/>
        <w:rPr>
          <w:color w:val="000000"/>
          <w:sz w:val="28"/>
          <w:szCs w:val="28"/>
        </w:rPr>
      </w:pPr>
      <w:r w:rsidRPr="0092429A">
        <w:rPr>
          <w:color w:val="000000"/>
          <w:sz w:val="28"/>
          <w:szCs w:val="28"/>
        </w:rPr>
        <w:t>2.6.2. К указанному заявлению заявитель прилагает следующие документы:</w:t>
      </w:r>
    </w:p>
    <w:p w:rsidR="001E5F07" w:rsidRPr="0092429A" w:rsidRDefault="001E5F07" w:rsidP="001E5F07">
      <w:pPr>
        <w:ind w:firstLine="709"/>
        <w:jc w:val="both"/>
        <w:rPr>
          <w:color w:val="000000"/>
          <w:sz w:val="28"/>
          <w:szCs w:val="28"/>
        </w:rPr>
      </w:pPr>
      <w:r w:rsidRPr="0092429A">
        <w:rPr>
          <w:color w:val="000000"/>
          <w:sz w:val="28"/>
          <w:szCs w:val="28"/>
        </w:rPr>
        <w:t xml:space="preserve">копия документов транспортного средства (паспорт транспортного средства или свидетельство о регистрации транспортного средства), с </w:t>
      </w:r>
      <w:r w:rsidRPr="0092429A">
        <w:rPr>
          <w:color w:val="000000"/>
          <w:sz w:val="28"/>
          <w:szCs w:val="28"/>
        </w:rPr>
        <w:lastRenderedPageBreak/>
        <w:t>использованием которого планируется перевозка тяжеловесных и (или) крупногабаритных грузов;</w:t>
      </w:r>
    </w:p>
    <w:p w:rsidR="001E5F07" w:rsidRPr="0092429A" w:rsidRDefault="001E5F07" w:rsidP="001E5F07">
      <w:pPr>
        <w:ind w:firstLine="709"/>
        <w:jc w:val="both"/>
        <w:rPr>
          <w:color w:val="000000"/>
          <w:sz w:val="28"/>
          <w:szCs w:val="28"/>
        </w:rPr>
      </w:pPr>
      <w:r w:rsidRPr="0092429A">
        <w:rPr>
          <w:color w:val="000000"/>
          <w:sz w:val="28"/>
          <w:szCs w:val="28"/>
        </w:rPr>
        <w:t>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приложению</w:t>
      </w:r>
      <w:r w:rsidR="00227D87" w:rsidRPr="0092429A">
        <w:rPr>
          <w:color w:val="000000"/>
          <w:sz w:val="28"/>
          <w:szCs w:val="28"/>
        </w:rPr>
        <w:t xml:space="preserve"> № 3 к Порядку выдачи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утверждённому приказом Министерства транспорта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Pr="0092429A">
        <w:rPr>
          <w:color w:val="000000"/>
          <w:sz w:val="28"/>
          <w:szCs w:val="28"/>
        </w:rPr>
        <w:t>.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1E5F07" w:rsidRPr="0092429A" w:rsidRDefault="001E5F07" w:rsidP="001E5F07">
      <w:pPr>
        <w:ind w:firstLine="709"/>
        <w:jc w:val="both"/>
        <w:rPr>
          <w:color w:val="000000"/>
          <w:sz w:val="28"/>
          <w:szCs w:val="28"/>
        </w:rPr>
      </w:pPr>
      <w:r w:rsidRPr="0092429A">
        <w:rPr>
          <w:color w:val="000000"/>
          <w:sz w:val="28"/>
          <w:szCs w:val="28"/>
        </w:rPr>
        <w:t>сведения о технических требованиях к перевозке заявленного груза в транспортном положении;</w:t>
      </w:r>
    </w:p>
    <w:p w:rsidR="001E5F07" w:rsidRPr="0092429A" w:rsidRDefault="001E5F07" w:rsidP="001E5F07">
      <w:pPr>
        <w:ind w:firstLine="709"/>
        <w:jc w:val="both"/>
        <w:rPr>
          <w:color w:val="000000"/>
          <w:sz w:val="28"/>
          <w:szCs w:val="28"/>
        </w:rPr>
      </w:pPr>
      <w:r w:rsidRPr="0092429A">
        <w:rPr>
          <w:color w:val="000000"/>
          <w:sz w:val="28"/>
          <w:szCs w:val="28"/>
        </w:rPr>
        <w:t>копия платежного документа, подтверждающего уплату государственной пошлины за выдачу специального разрешения.</w:t>
      </w:r>
    </w:p>
    <w:p w:rsidR="00A93429" w:rsidRPr="0092429A" w:rsidRDefault="00A93429" w:rsidP="00A93429">
      <w:pPr>
        <w:suppressAutoHyphens/>
        <w:autoSpaceDE w:val="0"/>
        <w:autoSpaceDN w:val="0"/>
        <w:adjustRightInd w:val="0"/>
        <w:ind w:firstLine="709"/>
        <w:jc w:val="both"/>
        <w:rPr>
          <w:color w:val="000000"/>
          <w:sz w:val="28"/>
          <w:szCs w:val="28"/>
        </w:rPr>
      </w:pPr>
      <w:r w:rsidRPr="0092429A">
        <w:rPr>
          <w:color w:val="000000"/>
          <w:sz w:val="28"/>
          <w:szCs w:val="28"/>
        </w:rPr>
        <w:t>2.6.3. Перечень документов, необходимых для предоставления муниципальной услуги, является исчерпывающим.</w:t>
      </w:r>
    </w:p>
    <w:p w:rsidR="00A93429" w:rsidRPr="0092429A" w:rsidRDefault="00A93429" w:rsidP="00A93429">
      <w:pPr>
        <w:suppressAutoHyphens/>
        <w:autoSpaceDE w:val="0"/>
        <w:autoSpaceDN w:val="0"/>
        <w:adjustRightInd w:val="0"/>
        <w:ind w:firstLine="709"/>
        <w:jc w:val="both"/>
        <w:rPr>
          <w:color w:val="000000"/>
          <w:sz w:val="28"/>
          <w:szCs w:val="28"/>
        </w:rPr>
      </w:pPr>
      <w:r w:rsidRPr="0092429A">
        <w:rPr>
          <w:color w:val="000000"/>
          <w:sz w:val="28"/>
          <w:szCs w:val="28"/>
        </w:rPr>
        <w:t>2.6.4.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A93429" w:rsidRPr="0092429A" w:rsidRDefault="00A93429" w:rsidP="00A93429">
      <w:pPr>
        <w:suppressAutoHyphens/>
        <w:autoSpaceDE w:val="0"/>
        <w:autoSpaceDN w:val="0"/>
        <w:adjustRightInd w:val="0"/>
        <w:ind w:firstLine="709"/>
        <w:jc w:val="both"/>
        <w:rPr>
          <w:color w:val="000000"/>
          <w:sz w:val="28"/>
          <w:szCs w:val="28"/>
        </w:rPr>
      </w:pPr>
      <w:r w:rsidRPr="0092429A">
        <w:rPr>
          <w:color w:val="000000"/>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A93429" w:rsidRPr="0092429A" w:rsidRDefault="00A93429" w:rsidP="00A93429">
      <w:pPr>
        <w:suppressAutoHyphens/>
        <w:autoSpaceDE w:val="0"/>
        <w:autoSpaceDN w:val="0"/>
        <w:adjustRightInd w:val="0"/>
        <w:ind w:firstLine="709"/>
        <w:jc w:val="both"/>
        <w:rPr>
          <w:color w:val="000000"/>
          <w:sz w:val="28"/>
          <w:szCs w:val="28"/>
        </w:rPr>
      </w:pPr>
      <w:r w:rsidRPr="0092429A">
        <w:rPr>
          <w:color w:val="000000"/>
          <w:sz w:val="28"/>
          <w:szCs w:val="28"/>
        </w:rPr>
        <w:t>2.6.6. В бумажном виде форма заявления может быть получена заявителем непосредственно в уполномоченном органе или МФЦ.</w:t>
      </w:r>
    </w:p>
    <w:p w:rsidR="00A93429" w:rsidRPr="0092429A" w:rsidRDefault="00A93429" w:rsidP="00A93429">
      <w:pPr>
        <w:suppressAutoHyphens/>
        <w:autoSpaceDE w:val="0"/>
        <w:autoSpaceDN w:val="0"/>
        <w:adjustRightInd w:val="0"/>
        <w:ind w:firstLine="709"/>
        <w:jc w:val="both"/>
        <w:rPr>
          <w:color w:val="000000"/>
          <w:sz w:val="28"/>
          <w:szCs w:val="28"/>
        </w:rPr>
      </w:pPr>
      <w:r w:rsidRPr="0092429A">
        <w:rPr>
          <w:color w:val="000000"/>
          <w:sz w:val="28"/>
          <w:szCs w:val="28"/>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 заверенные простой электронной подписью.</w:t>
      </w:r>
    </w:p>
    <w:p w:rsidR="00A93429" w:rsidRPr="0092429A" w:rsidRDefault="00A93429" w:rsidP="00A93429">
      <w:pPr>
        <w:suppressAutoHyphens/>
        <w:autoSpaceDE w:val="0"/>
        <w:autoSpaceDN w:val="0"/>
        <w:adjustRightInd w:val="0"/>
        <w:ind w:firstLine="709"/>
        <w:jc w:val="both"/>
        <w:rPr>
          <w:color w:val="000000"/>
          <w:sz w:val="28"/>
          <w:szCs w:val="28"/>
        </w:rPr>
      </w:pPr>
      <w:r w:rsidRPr="0092429A">
        <w:rPr>
          <w:color w:val="000000"/>
          <w:sz w:val="28"/>
          <w:szCs w:val="28"/>
        </w:rPr>
        <w:t xml:space="preserve">При подаче заявления и сканированных копий документов через Единый портал, Региональный портал заявитель предоставляет в уполномоченный орган в течении 2 рабочих дней с момента подачи заявления подлинные документы, указанные в пункте 2.6.1 подраздела 2.6 раздела </w:t>
      </w:r>
      <w:r w:rsidRPr="0092429A">
        <w:rPr>
          <w:color w:val="000000"/>
          <w:sz w:val="28"/>
          <w:szCs w:val="28"/>
          <w:lang w:val="en-US"/>
        </w:rPr>
        <w:t>II</w:t>
      </w:r>
      <w:r w:rsidRPr="0092429A">
        <w:rPr>
          <w:color w:val="000000"/>
          <w:sz w:val="28"/>
          <w:szCs w:val="28"/>
        </w:rPr>
        <w:t xml:space="preserve"> Регламента, для сверки соответствующих документов.</w:t>
      </w:r>
    </w:p>
    <w:p w:rsidR="000E0FA7" w:rsidRPr="0092429A" w:rsidRDefault="00A93429" w:rsidP="00CA0448">
      <w:pPr>
        <w:ind w:firstLine="709"/>
        <w:jc w:val="both"/>
        <w:rPr>
          <w:color w:val="000000"/>
          <w:sz w:val="28"/>
          <w:szCs w:val="28"/>
        </w:rPr>
      </w:pPr>
      <w:r w:rsidRPr="0092429A">
        <w:rPr>
          <w:color w:val="000000"/>
          <w:sz w:val="28"/>
          <w:szCs w:val="28"/>
        </w:rPr>
        <w:t xml:space="preserve">2.6.8. </w:t>
      </w:r>
      <w:r w:rsidR="00CA0448" w:rsidRPr="0092429A">
        <w:rPr>
          <w:color w:val="000000"/>
          <w:sz w:val="28"/>
          <w:szCs w:val="28"/>
        </w:rPr>
        <w:t>Форма заявления по обращению заявителя может быть выслана на адрес его электронной почты в срок, не превышающий 30 календарных дней.</w:t>
      </w:r>
    </w:p>
    <w:p w:rsidR="00CA0448" w:rsidRPr="0092429A" w:rsidRDefault="00CA0448" w:rsidP="00CA0448">
      <w:pPr>
        <w:ind w:firstLine="709"/>
        <w:jc w:val="both"/>
        <w:rPr>
          <w:b/>
          <w:color w:val="000000"/>
          <w:sz w:val="28"/>
          <w:szCs w:val="28"/>
        </w:rPr>
      </w:pPr>
    </w:p>
    <w:p w:rsidR="00A93429" w:rsidRPr="0092429A" w:rsidRDefault="00A93429" w:rsidP="00A93429">
      <w:pPr>
        <w:widowControl w:val="0"/>
        <w:suppressAutoHyphens/>
        <w:autoSpaceDE w:val="0"/>
        <w:autoSpaceDN w:val="0"/>
        <w:adjustRightInd w:val="0"/>
        <w:ind w:firstLine="720"/>
        <w:jc w:val="center"/>
        <w:outlineLvl w:val="2"/>
        <w:rPr>
          <w:b/>
          <w:color w:val="000000"/>
          <w:sz w:val="28"/>
          <w:szCs w:val="28"/>
        </w:rPr>
      </w:pPr>
      <w:r w:rsidRPr="0092429A">
        <w:rPr>
          <w:b/>
          <w:color w:val="000000"/>
          <w:sz w:val="28"/>
          <w:szCs w:val="28"/>
        </w:rPr>
        <w:lastRenderedPageBreak/>
        <w:t>Подраздел 2.7. Исчерпывающий перечень документов и информацию,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4E36BE" w:rsidRPr="0092429A" w:rsidRDefault="004E36BE" w:rsidP="00A03BFE">
      <w:pPr>
        <w:widowControl w:val="0"/>
        <w:autoSpaceDE w:val="0"/>
        <w:ind w:firstLine="709"/>
        <w:jc w:val="both"/>
        <w:rPr>
          <w:color w:val="00000A"/>
          <w:sz w:val="28"/>
          <w:szCs w:val="28"/>
        </w:rPr>
      </w:pPr>
    </w:p>
    <w:p w:rsidR="009A72C0" w:rsidRPr="0092429A" w:rsidRDefault="009A72C0" w:rsidP="009A72C0">
      <w:pPr>
        <w:autoSpaceDE w:val="0"/>
        <w:autoSpaceDN w:val="0"/>
        <w:adjustRightInd w:val="0"/>
        <w:ind w:firstLine="709"/>
        <w:jc w:val="both"/>
        <w:outlineLvl w:val="2"/>
        <w:rPr>
          <w:color w:val="000000"/>
          <w:sz w:val="28"/>
          <w:szCs w:val="28"/>
        </w:rPr>
      </w:pPr>
      <w:r w:rsidRPr="0092429A">
        <w:rPr>
          <w:color w:val="000000"/>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9A72C0" w:rsidRPr="0092429A" w:rsidRDefault="009A72C0" w:rsidP="009A72C0">
      <w:pPr>
        <w:autoSpaceDE w:val="0"/>
        <w:autoSpaceDN w:val="0"/>
        <w:adjustRightInd w:val="0"/>
        <w:ind w:firstLine="709"/>
        <w:jc w:val="both"/>
        <w:outlineLvl w:val="2"/>
        <w:rPr>
          <w:color w:val="000000"/>
          <w:sz w:val="28"/>
          <w:szCs w:val="28"/>
        </w:rPr>
      </w:pPr>
      <w:bookmarkStart w:id="5" w:name="sub_2126"/>
      <w:r w:rsidRPr="0092429A">
        <w:rPr>
          <w:color w:val="000000"/>
          <w:sz w:val="28"/>
          <w:szCs w:val="28"/>
        </w:rPr>
        <w:t xml:space="preserve">выписка из </w:t>
      </w:r>
      <w:hyperlink r:id="rId10" w:history="1">
        <w:r w:rsidRPr="0092429A">
          <w:rPr>
            <w:color w:val="000000"/>
            <w:sz w:val="28"/>
            <w:szCs w:val="28"/>
          </w:rPr>
          <w:t>Единого государственного реестра индивидуальных предпринимателей</w:t>
        </w:r>
      </w:hyperlink>
      <w:r w:rsidRPr="0092429A">
        <w:rPr>
          <w:color w:val="000000"/>
          <w:sz w:val="28"/>
          <w:szCs w:val="28"/>
        </w:rPr>
        <w:t xml:space="preserve"> (для индивидуальных предпринимателей);</w:t>
      </w:r>
    </w:p>
    <w:p w:rsidR="009A72C0" w:rsidRPr="0092429A" w:rsidRDefault="009A72C0" w:rsidP="009A72C0">
      <w:pPr>
        <w:autoSpaceDE w:val="0"/>
        <w:autoSpaceDN w:val="0"/>
        <w:adjustRightInd w:val="0"/>
        <w:ind w:firstLine="709"/>
        <w:jc w:val="both"/>
        <w:outlineLvl w:val="2"/>
        <w:rPr>
          <w:color w:val="000000"/>
          <w:sz w:val="28"/>
          <w:szCs w:val="28"/>
        </w:rPr>
      </w:pPr>
      <w:bookmarkStart w:id="6" w:name="sub_2127"/>
      <w:bookmarkEnd w:id="5"/>
      <w:r w:rsidRPr="0092429A">
        <w:rPr>
          <w:color w:val="000000"/>
          <w:sz w:val="28"/>
          <w:szCs w:val="28"/>
        </w:rPr>
        <w:t xml:space="preserve">выписка из </w:t>
      </w:r>
      <w:hyperlink r:id="rId11" w:history="1">
        <w:r w:rsidRPr="0092429A">
          <w:rPr>
            <w:color w:val="000000"/>
            <w:sz w:val="28"/>
            <w:szCs w:val="28"/>
          </w:rPr>
          <w:t>Единого государственного реестра юридических лиц</w:t>
        </w:r>
      </w:hyperlink>
      <w:r w:rsidRPr="0092429A">
        <w:rPr>
          <w:color w:val="000000"/>
          <w:sz w:val="28"/>
          <w:szCs w:val="28"/>
        </w:rPr>
        <w:t xml:space="preserve"> (для юридических лиц).</w:t>
      </w:r>
    </w:p>
    <w:bookmarkEnd w:id="6"/>
    <w:p w:rsidR="009A72C0" w:rsidRPr="0092429A" w:rsidRDefault="009A72C0" w:rsidP="009A72C0">
      <w:pPr>
        <w:autoSpaceDE w:val="0"/>
        <w:autoSpaceDN w:val="0"/>
        <w:adjustRightInd w:val="0"/>
        <w:ind w:firstLine="709"/>
        <w:jc w:val="both"/>
        <w:outlineLvl w:val="2"/>
        <w:rPr>
          <w:color w:val="000000"/>
          <w:sz w:val="28"/>
          <w:szCs w:val="28"/>
        </w:rPr>
      </w:pPr>
      <w:r w:rsidRPr="0092429A">
        <w:rPr>
          <w:color w:val="000000"/>
          <w:sz w:val="28"/>
          <w:szCs w:val="28"/>
        </w:rPr>
        <w:t>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5155C7" w:rsidRPr="0092429A" w:rsidRDefault="005155C7" w:rsidP="00A03BFE">
      <w:pPr>
        <w:widowControl w:val="0"/>
        <w:suppressAutoHyphens/>
        <w:ind w:firstLine="709"/>
        <w:jc w:val="both"/>
        <w:rPr>
          <w:color w:val="00000A"/>
          <w:sz w:val="28"/>
          <w:szCs w:val="28"/>
        </w:rPr>
      </w:pPr>
    </w:p>
    <w:p w:rsidR="00A93429" w:rsidRPr="0092429A" w:rsidRDefault="00A93429" w:rsidP="00A93429">
      <w:pPr>
        <w:widowControl w:val="0"/>
        <w:suppressAutoHyphens/>
        <w:autoSpaceDE w:val="0"/>
        <w:autoSpaceDN w:val="0"/>
        <w:adjustRightInd w:val="0"/>
        <w:ind w:firstLine="720"/>
        <w:jc w:val="center"/>
        <w:outlineLvl w:val="2"/>
        <w:rPr>
          <w:b/>
          <w:color w:val="000000"/>
          <w:sz w:val="28"/>
          <w:szCs w:val="28"/>
        </w:rPr>
      </w:pPr>
      <w:r w:rsidRPr="0092429A">
        <w:rPr>
          <w:b/>
          <w:color w:val="000000"/>
          <w:sz w:val="28"/>
          <w:szCs w:val="28"/>
        </w:rPr>
        <w:t>Подраздел 2.8. Указание на запрет требовать от заявителя</w:t>
      </w:r>
    </w:p>
    <w:p w:rsidR="00A93429" w:rsidRPr="0092429A" w:rsidRDefault="00A93429" w:rsidP="00A93429">
      <w:pPr>
        <w:tabs>
          <w:tab w:val="left" w:pos="540"/>
          <w:tab w:val="left" w:pos="900"/>
        </w:tabs>
        <w:suppressAutoHyphens/>
        <w:ind w:firstLine="851"/>
        <w:jc w:val="both"/>
        <w:rPr>
          <w:color w:val="000000"/>
          <w:sz w:val="28"/>
          <w:szCs w:val="28"/>
          <w:u w:val="single"/>
        </w:rPr>
      </w:pPr>
    </w:p>
    <w:p w:rsidR="00A93429" w:rsidRPr="0092429A" w:rsidRDefault="00A93429" w:rsidP="00A93429">
      <w:pPr>
        <w:suppressAutoHyphens/>
        <w:autoSpaceDE w:val="0"/>
        <w:autoSpaceDN w:val="0"/>
        <w:adjustRightInd w:val="0"/>
        <w:ind w:firstLine="851"/>
        <w:jc w:val="both"/>
        <w:outlineLvl w:val="1"/>
        <w:rPr>
          <w:color w:val="000000"/>
          <w:sz w:val="28"/>
          <w:szCs w:val="28"/>
        </w:rPr>
      </w:pPr>
      <w:r w:rsidRPr="0092429A">
        <w:rPr>
          <w:color w:val="000000"/>
          <w:sz w:val="28"/>
          <w:szCs w:val="28"/>
        </w:rPr>
        <w:t>2.8.1 От заявителя запрещено требовать:</w:t>
      </w:r>
    </w:p>
    <w:p w:rsidR="00A93429" w:rsidRPr="0092429A" w:rsidRDefault="00A93429" w:rsidP="00A93429">
      <w:pPr>
        <w:suppressAutoHyphens/>
        <w:autoSpaceDE w:val="0"/>
        <w:autoSpaceDN w:val="0"/>
        <w:adjustRightInd w:val="0"/>
        <w:ind w:firstLine="851"/>
        <w:jc w:val="both"/>
        <w:outlineLvl w:val="1"/>
        <w:rPr>
          <w:color w:val="000000"/>
          <w:sz w:val="28"/>
          <w:szCs w:val="28"/>
        </w:rPr>
      </w:pPr>
      <w:r w:rsidRPr="0092429A">
        <w:rPr>
          <w:color w:val="000000"/>
          <w:sz w:val="28"/>
          <w:szCs w:val="28"/>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93429" w:rsidRPr="0092429A" w:rsidRDefault="00A93429" w:rsidP="00A93429">
      <w:pPr>
        <w:suppressAutoHyphens/>
        <w:autoSpaceDE w:val="0"/>
        <w:autoSpaceDN w:val="0"/>
        <w:adjustRightInd w:val="0"/>
        <w:ind w:firstLine="851"/>
        <w:jc w:val="both"/>
        <w:outlineLvl w:val="1"/>
        <w:rPr>
          <w:color w:val="000000"/>
          <w:sz w:val="28"/>
          <w:szCs w:val="28"/>
        </w:rPr>
      </w:pPr>
      <w:r w:rsidRPr="0092429A">
        <w:rPr>
          <w:color w:val="000000"/>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за исключением документов, включенных в определенный частью 6 статьи 7 Федерального закона от 27июля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A93429" w:rsidRPr="0092429A" w:rsidRDefault="00A93429" w:rsidP="00A93429">
      <w:pPr>
        <w:suppressAutoHyphens/>
        <w:autoSpaceDE w:val="0"/>
        <w:autoSpaceDN w:val="0"/>
        <w:adjustRightInd w:val="0"/>
        <w:ind w:firstLine="851"/>
        <w:jc w:val="both"/>
        <w:outlineLvl w:val="1"/>
        <w:rPr>
          <w:color w:val="000000"/>
          <w:sz w:val="28"/>
          <w:szCs w:val="28"/>
        </w:rPr>
      </w:pPr>
      <w:r w:rsidRPr="0092429A">
        <w:rPr>
          <w:color w:val="000000"/>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w:t>
      </w:r>
      <w:r w:rsidRPr="0092429A">
        <w:rPr>
          <w:color w:val="000000"/>
          <w:sz w:val="28"/>
          <w:szCs w:val="28"/>
        </w:rPr>
        <w:lastRenderedPageBreak/>
        <w:t>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A93429" w:rsidRPr="0092429A" w:rsidRDefault="00A93429" w:rsidP="00A93429">
      <w:pPr>
        <w:suppressAutoHyphens/>
        <w:autoSpaceDE w:val="0"/>
        <w:autoSpaceDN w:val="0"/>
        <w:adjustRightInd w:val="0"/>
        <w:ind w:firstLine="851"/>
        <w:jc w:val="both"/>
        <w:outlineLvl w:val="1"/>
        <w:rPr>
          <w:color w:val="000000"/>
          <w:sz w:val="28"/>
          <w:szCs w:val="28"/>
        </w:rPr>
      </w:pPr>
      <w:r w:rsidRPr="0092429A">
        <w:rPr>
          <w:color w:val="00000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93429" w:rsidRPr="0092429A" w:rsidRDefault="00A93429" w:rsidP="00A93429">
      <w:pPr>
        <w:suppressAutoHyphens/>
        <w:autoSpaceDE w:val="0"/>
        <w:autoSpaceDN w:val="0"/>
        <w:adjustRightInd w:val="0"/>
        <w:ind w:firstLine="851"/>
        <w:jc w:val="both"/>
        <w:outlineLvl w:val="1"/>
        <w:rPr>
          <w:color w:val="000000"/>
          <w:sz w:val="28"/>
          <w:szCs w:val="28"/>
        </w:rPr>
      </w:pPr>
      <w:r w:rsidRPr="0092429A">
        <w:rPr>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93429" w:rsidRPr="0092429A" w:rsidRDefault="00A93429" w:rsidP="00A93429">
      <w:pPr>
        <w:suppressAutoHyphens/>
        <w:autoSpaceDE w:val="0"/>
        <w:autoSpaceDN w:val="0"/>
        <w:adjustRightInd w:val="0"/>
        <w:ind w:firstLine="851"/>
        <w:jc w:val="both"/>
        <w:outlineLvl w:val="1"/>
        <w:rPr>
          <w:color w:val="000000"/>
          <w:sz w:val="28"/>
          <w:szCs w:val="28"/>
        </w:rPr>
      </w:pPr>
      <w:r w:rsidRPr="0092429A">
        <w:rPr>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93429" w:rsidRPr="0092429A" w:rsidRDefault="00A93429" w:rsidP="00A93429">
      <w:pPr>
        <w:suppressAutoHyphens/>
        <w:autoSpaceDE w:val="0"/>
        <w:autoSpaceDN w:val="0"/>
        <w:adjustRightInd w:val="0"/>
        <w:ind w:firstLine="851"/>
        <w:jc w:val="both"/>
        <w:outlineLvl w:val="1"/>
        <w:rPr>
          <w:color w:val="000000"/>
          <w:sz w:val="28"/>
          <w:szCs w:val="28"/>
        </w:rPr>
      </w:pPr>
      <w:r w:rsidRPr="0092429A">
        <w:rPr>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93429" w:rsidRPr="0092429A" w:rsidRDefault="00A93429" w:rsidP="00A93429">
      <w:pPr>
        <w:suppressAutoHyphens/>
        <w:autoSpaceDE w:val="0"/>
        <w:autoSpaceDN w:val="0"/>
        <w:adjustRightInd w:val="0"/>
        <w:ind w:firstLine="851"/>
        <w:jc w:val="both"/>
        <w:outlineLvl w:val="1"/>
        <w:rPr>
          <w:color w:val="000000"/>
          <w:sz w:val="28"/>
          <w:szCs w:val="28"/>
        </w:rPr>
      </w:pPr>
      <w:r w:rsidRPr="0092429A">
        <w:rPr>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93429" w:rsidRPr="0092429A" w:rsidRDefault="00A93429" w:rsidP="00A93429">
      <w:pPr>
        <w:suppressAutoHyphens/>
        <w:autoSpaceDE w:val="0"/>
        <w:autoSpaceDN w:val="0"/>
        <w:adjustRightInd w:val="0"/>
        <w:ind w:firstLine="851"/>
        <w:jc w:val="both"/>
        <w:outlineLvl w:val="1"/>
        <w:rPr>
          <w:color w:val="000000"/>
          <w:sz w:val="28"/>
          <w:szCs w:val="28"/>
        </w:rPr>
      </w:pPr>
      <w:r w:rsidRPr="0092429A">
        <w:rPr>
          <w:color w:val="000000"/>
          <w:sz w:val="28"/>
          <w:szCs w:val="28"/>
        </w:rPr>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A93429" w:rsidRPr="0092429A" w:rsidRDefault="00A93429" w:rsidP="00A93429">
      <w:pPr>
        <w:suppressAutoHyphens/>
        <w:autoSpaceDE w:val="0"/>
        <w:autoSpaceDN w:val="0"/>
        <w:adjustRightInd w:val="0"/>
        <w:ind w:firstLine="851"/>
        <w:jc w:val="both"/>
        <w:outlineLvl w:val="1"/>
        <w:rPr>
          <w:color w:val="000000"/>
          <w:sz w:val="28"/>
          <w:szCs w:val="28"/>
        </w:rPr>
      </w:pPr>
      <w:r w:rsidRPr="0092429A">
        <w:rPr>
          <w:color w:val="000000"/>
          <w:sz w:val="28"/>
          <w:szCs w:val="28"/>
        </w:rPr>
        <w:t>2.8.3. 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Едином и Региональном порталах.</w:t>
      </w:r>
    </w:p>
    <w:p w:rsidR="00A93429" w:rsidRPr="0092429A" w:rsidRDefault="00A93429" w:rsidP="00A93429">
      <w:pPr>
        <w:suppressAutoHyphens/>
        <w:autoSpaceDE w:val="0"/>
        <w:autoSpaceDN w:val="0"/>
        <w:adjustRightInd w:val="0"/>
        <w:ind w:firstLine="851"/>
        <w:jc w:val="both"/>
        <w:outlineLvl w:val="1"/>
        <w:rPr>
          <w:color w:val="000000"/>
          <w:sz w:val="28"/>
          <w:szCs w:val="28"/>
        </w:rPr>
      </w:pPr>
      <w:r w:rsidRPr="0092429A">
        <w:rPr>
          <w:color w:val="000000"/>
          <w:sz w:val="28"/>
          <w:szCs w:val="28"/>
        </w:rPr>
        <w:lastRenderedPageBreak/>
        <w:t>2.8.4. 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93429" w:rsidRPr="0092429A" w:rsidRDefault="00A93429" w:rsidP="00A93429">
      <w:pPr>
        <w:suppressAutoHyphens/>
        <w:autoSpaceDE w:val="0"/>
        <w:autoSpaceDN w:val="0"/>
        <w:adjustRightInd w:val="0"/>
        <w:ind w:firstLine="851"/>
        <w:jc w:val="both"/>
        <w:outlineLvl w:val="1"/>
        <w:rPr>
          <w:color w:val="000000"/>
          <w:sz w:val="28"/>
          <w:szCs w:val="28"/>
        </w:rPr>
      </w:pPr>
      <w:r w:rsidRPr="0092429A">
        <w:rPr>
          <w:color w:val="000000"/>
          <w:sz w:val="28"/>
          <w:szCs w:val="28"/>
        </w:rPr>
        <w:t>2.8.5. Запрещено требовать от заявителя предоставления документов, подтверждающих внесение заявителем платы за предоставление муниципальной услуги.</w:t>
      </w:r>
    </w:p>
    <w:p w:rsidR="00A93429" w:rsidRPr="0092429A" w:rsidRDefault="00A93429" w:rsidP="00A93429">
      <w:pPr>
        <w:suppressAutoHyphens/>
        <w:autoSpaceDE w:val="0"/>
        <w:autoSpaceDN w:val="0"/>
        <w:adjustRightInd w:val="0"/>
        <w:ind w:firstLine="851"/>
        <w:jc w:val="both"/>
        <w:outlineLvl w:val="1"/>
        <w:rPr>
          <w:color w:val="000000"/>
          <w:sz w:val="28"/>
          <w:szCs w:val="28"/>
        </w:rPr>
      </w:pPr>
      <w:r w:rsidRPr="0092429A">
        <w:rPr>
          <w:color w:val="000000"/>
          <w:sz w:val="28"/>
          <w:szCs w:val="28"/>
        </w:rPr>
        <w:t>2.8.6.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 регламентирующим предоставление муниципальных услуг.</w:t>
      </w:r>
    </w:p>
    <w:p w:rsidR="00A93429" w:rsidRPr="0092429A" w:rsidRDefault="00A93429" w:rsidP="00A93429">
      <w:pPr>
        <w:suppressAutoHyphens/>
        <w:autoSpaceDE w:val="0"/>
        <w:autoSpaceDN w:val="0"/>
        <w:adjustRightInd w:val="0"/>
        <w:ind w:firstLine="851"/>
        <w:jc w:val="both"/>
        <w:outlineLvl w:val="1"/>
        <w:rPr>
          <w:color w:val="000000"/>
          <w:sz w:val="28"/>
          <w:szCs w:val="28"/>
        </w:rPr>
      </w:pPr>
    </w:p>
    <w:p w:rsidR="00A93429" w:rsidRPr="0092429A" w:rsidRDefault="00A93429" w:rsidP="00A93429">
      <w:pPr>
        <w:widowControl w:val="0"/>
        <w:suppressAutoHyphens/>
        <w:autoSpaceDE w:val="0"/>
        <w:autoSpaceDN w:val="0"/>
        <w:adjustRightInd w:val="0"/>
        <w:ind w:firstLine="720"/>
        <w:jc w:val="center"/>
        <w:outlineLvl w:val="2"/>
        <w:rPr>
          <w:b/>
          <w:color w:val="000000"/>
          <w:sz w:val="28"/>
          <w:szCs w:val="28"/>
        </w:rPr>
      </w:pPr>
      <w:r w:rsidRPr="0092429A">
        <w:rPr>
          <w:b/>
          <w:color w:val="000000"/>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A93429" w:rsidRPr="0092429A" w:rsidRDefault="00A93429" w:rsidP="00A93429">
      <w:pPr>
        <w:suppressAutoHyphens/>
        <w:autoSpaceDE w:val="0"/>
        <w:autoSpaceDN w:val="0"/>
        <w:adjustRightInd w:val="0"/>
        <w:ind w:firstLine="709"/>
        <w:jc w:val="both"/>
        <w:rPr>
          <w:sz w:val="28"/>
          <w:szCs w:val="28"/>
        </w:rPr>
      </w:pPr>
      <w:r w:rsidRPr="0092429A">
        <w:rPr>
          <w:sz w:val="28"/>
          <w:szCs w:val="28"/>
        </w:rPr>
        <w:t>2.9.1. Исчерпывающий перечень оснований для отказа в приеме документов, необходимых для предоставления муниципальной услуги:</w:t>
      </w:r>
    </w:p>
    <w:p w:rsidR="00A93429" w:rsidRPr="0092429A" w:rsidRDefault="00A93429" w:rsidP="00A93429">
      <w:pPr>
        <w:suppressAutoHyphens/>
        <w:autoSpaceDE w:val="0"/>
        <w:autoSpaceDN w:val="0"/>
        <w:adjustRightInd w:val="0"/>
        <w:ind w:firstLine="709"/>
        <w:jc w:val="both"/>
        <w:rPr>
          <w:sz w:val="28"/>
          <w:szCs w:val="28"/>
        </w:rPr>
      </w:pPr>
      <w:r w:rsidRPr="0092429A">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A93429" w:rsidRPr="0092429A" w:rsidRDefault="00A93429" w:rsidP="00A93429">
      <w:pPr>
        <w:suppressAutoHyphens/>
        <w:autoSpaceDE w:val="0"/>
        <w:autoSpaceDN w:val="0"/>
        <w:adjustRightInd w:val="0"/>
        <w:ind w:firstLine="709"/>
        <w:jc w:val="both"/>
        <w:rPr>
          <w:sz w:val="28"/>
          <w:szCs w:val="28"/>
        </w:rPr>
      </w:pPr>
      <w:r w:rsidRPr="0092429A">
        <w:rPr>
          <w:sz w:val="28"/>
          <w:szCs w:val="28"/>
        </w:rPr>
        <w:t>поданное заявление не соответствует по форме и содержанию требованиям, предъявляемым к заявлению, согласно Приложению к настоящему Регламенту;</w:t>
      </w:r>
    </w:p>
    <w:p w:rsidR="00A93429" w:rsidRPr="0092429A" w:rsidRDefault="00A93429" w:rsidP="00A93429">
      <w:pPr>
        <w:suppressAutoHyphens/>
        <w:autoSpaceDE w:val="0"/>
        <w:autoSpaceDN w:val="0"/>
        <w:adjustRightInd w:val="0"/>
        <w:ind w:firstLine="709"/>
        <w:jc w:val="both"/>
        <w:rPr>
          <w:sz w:val="28"/>
          <w:szCs w:val="28"/>
        </w:rPr>
      </w:pPr>
      <w:r w:rsidRPr="0092429A">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D52D44" w:rsidRPr="0092429A" w:rsidRDefault="00A93429" w:rsidP="00A93429">
      <w:pPr>
        <w:suppressAutoHyphens/>
        <w:autoSpaceDE w:val="0"/>
        <w:autoSpaceDN w:val="0"/>
        <w:adjustRightInd w:val="0"/>
        <w:ind w:firstLine="709"/>
        <w:jc w:val="both"/>
        <w:rPr>
          <w:sz w:val="28"/>
          <w:szCs w:val="28"/>
        </w:rPr>
      </w:pPr>
      <w:r w:rsidRPr="0092429A">
        <w:rPr>
          <w:sz w:val="28"/>
          <w:szCs w:val="28"/>
        </w:rPr>
        <w:t>несоблюдение установленных законом условий признания действительности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A93429" w:rsidRPr="0092429A" w:rsidRDefault="00A93429" w:rsidP="00A93429">
      <w:pPr>
        <w:suppressAutoHyphens/>
        <w:autoSpaceDE w:val="0"/>
        <w:autoSpaceDN w:val="0"/>
        <w:adjustRightInd w:val="0"/>
        <w:ind w:firstLine="709"/>
        <w:jc w:val="both"/>
        <w:rPr>
          <w:color w:val="000000"/>
          <w:sz w:val="28"/>
          <w:szCs w:val="28"/>
        </w:rPr>
      </w:pPr>
      <w:r w:rsidRPr="0092429A">
        <w:rPr>
          <w:color w:val="000000"/>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93429" w:rsidRPr="0092429A" w:rsidRDefault="00A93429" w:rsidP="00A93429">
      <w:pPr>
        <w:suppressAutoHyphens/>
        <w:autoSpaceDE w:val="0"/>
        <w:autoSpaceDN w:val="0"/>
        <w:adjustRightInd w:val="0"/>
        <w:ind w:firstLine="709"/>
        <w:jc w:val="both"/>
        <w:rPr>
          <w:color w:val="000000"/>
          <w:sz w:val="28"/>
          <w:szCs w:val="28"/>
        </w:rPr>
      </w:pPr>
      <w:r w:rsidRPr="0092429A">
        <w:rPr>
          <w:color w:val="000000"/>
          <w:sz w:val="28"/>
          <w:szCs w:val="28"/>
        </w:rPr>
        <w:lastRenderedPageBreak/>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93429" w:rsidRPr="0092429A" w:rsidRDefault="00A93429" w:rsidP="00A93429">
      <w:pPr>
        <w:suppressAutoHyphens/>
        <w:autoSpaceDE w:val="0"/>
        <w:autoSpaceDN w:val="0"/>
        <w:adjustRightInd w:val="0"/>
        <w:ind w:firstLine="709"/>
        <w:jc w:val="both"/>
        <w:rPr>
          <w:color w:val="000000"/>
          <w:sz w:val="28"/>
          <w:szCs w:val="28"/>
        </w:rPr>
      </w:pPr>
      <w:r w:rsidRPr="0092429A">
        <w:rPr>
          <w:color w:val="000000"/>
          <w:sz w:val="28"/>
          <w:szCs w:val="28"/>
        </w:rPr>
        <w:t>Не может быть отказано заявителю в приеме дополнительных документов при наличии намерения их сдать.</w:t>
      </w:r>
    </w:p>
    <w:p w:rsidR="00A93429" w:rsidRPr="0092429A" w:rsidRDefault="00A93429" w:rsidP="00A93429">
      <w:pPr>
        <w:widowControl w:val="0"/>
        <w:suppressAutoHyphens/>
        <w:autoSpaceDN w:val="0"/>
        <w:ind w:firstLine="709"/>
        <w:jc w:val="both"/>
        <w:textAlignment w:val="baseline"/>
        <w:rPr>
          <w:rFonts w:eastAsia="DejaVu Sans"/>
          <w:kern w:val="3"/>
          <w:sz w:val="28"/>
          <w:szCs w:val="28"/>
          <w:lang w:eastAsia="zh-CN" w:bidi="hi-IN"/>
        </w:rPr>
      </w:pPr>
      <w:r w:rsidRPr="0092429A">
        <w:rPr>
          <w:rFonts w:eastAsia="DejaVu Sans"/>
          <w:color w:val="000000"/>
          <w:kern w:val="3"/>
          <w:sz w:val="28"/>
          <w:szCs w:val="28"/>
          <w:shd w:val="clear" w:color="auto" w:fill="FFFFFF"/>
          <w:lang w:eastAsia="zh-CN" w:bidi="hi-IN"/>
        </w:rPr>
        <w:t>2.9.3. Отказ в приеме документов, необходимых для предо</w:t>
      </w:r>
      <w:r w:rsidRPr="0092429A">
        <w:rPr>
          <w:rFonts w:eastAsia="DejaVu Sans"/>
          <w:color w:val="000000"/>
          <w:kern w:val="3"/>
          <w:sz w:val="28"/>
          <w:szCs w:val="28"/>
          <w:lang w:eastAsia="zh-CN" w:bidi="hi-IN"/>
        </w:rPr>
        <w:t>ставления муниципальной услуги, не препятствует повторному обращению после устранения причины, послужившей основанием для отказа.</w:t>
      </w:r>
    </w:p>
    <w:p w:rsidR="00A93429" w:rsidRPr="0092429A" w:rsidRDefault="00A93429" w:rsidP="00A93429">
      <w:pPr>
        <w:suppressAutoHyphens/>
        <w:autoSpaceDE w:val="0"/>
        <w:autoSpaceDN w:val="0"/>
        <w:adjustRightInd w:val="0"/>
        <w:ind w:firstLine="709"/>
        <w:jc w:val="both"/>
        <w:rPr>
          <w:color w:val="000000"/>
          <w:sz w:val="28"/>
          <w:szCs w:val="28"/>
        </w:rPr>
      </w:pPr>
    </w:p>
    <w:p w:rsidR="00A93429" w:rsidRPr="0092429A" w:rsidRDefault="00A93429" w:rsidP="00A93429">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r w:rsidRPr="0092429A">
        <w:rPr>
          <w:rFonts w:eastAsia="DejaVu Sans"/>
          <w:b/>
          <w:color w:val="000000"/>
          <w:kern w:val="3"/>
          <w:sz w:val="28"/>
          <w:szCs w:val="28"/>
          <w:lang w:eastAsia="zh-CN" w:bidi="hi-IN"/>
        </w:rPr>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93429" w:rsidRPr="0092429A" w:rsidRDefault="00A93429" w:rsidP="00A93429">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05594F" w:rsidRPr="0092429A" w:rsidRDefault="0005594F" w:rsidP="0005594F">
      <w:pPr>
        <w:widowControl w:val="0"/>
        <w:suppressAutoHyphens/>
        <w:autoSpaceDN w:val="0"/>
        <w:ind w:firstLine="709"/>
        <w:jc w:val="both"/>
        <w:textAlignment w:val="baseline"/>
        <w:rPr>
          <w:rFonts w:eastAsia="DejaVu Sans"/>
          <w:color w:val="000000"/>
          <w:kern w:val="3"/>
          <w:sz w:val="28"/>
          <w:szCs w:val="28"/>
          <w:lang w:eastAsia="zh-CN" w:bidi="hi-IN"/>
        </w:rPr>
      </w:pPr>
      <w:r w:rsidRPr="0092429A">
        <w:rPr>
          <w:rFonts w:eastAsia="DejaVu Sans"/>
          <w:color w:val="000000"/>
          <w:kern w:val="3"/>
          <w:sz w:val="28"/>
          <w:szCs w:val="28"/>
          <w:lang w:eastAsia="zh-CN" w:bidi="hi-IN"/>
        </w:rPr>
        <w:t>2.10.1. Оснований для приостановления предоставления муниципальной услуги законодательством Российской Федерации не предусмотрено.</w:t>
      </w:r>
    </w:p>
    <w:p w:rsidR="0005594F" w:rsidRPr="0092429A" w:rsidRDefault="0005594F" w:rsidP="0005594F">
      <w:pPr>
        <w:widowControl w:val="0"/>
        <w:suppressAutoHyphens/>
        <w:autoSpaceDN w:val="0"/>
        <w:ind w:firstLine="709"/>
        <w:jc w:val="both"/>
        <w:textAlignment w:val="baseline"/>
        <w:rPr>
          <w:rFonts w:eastAsia="DejaVu Sans"/>
          <w:color w:val="000000"/>
          <w:kern w:val="3"/>
          <w:sz w:val="28"/>
          <w:szCs w:val="28"/>
          <w:lang w:eastAsia="zh-CN" w:bidi="hi-IN"/>
        </w:rPr>
      </w:pPr>
      <w:r w:rsidRPr="0092429A">
        <w:rPr>
          <w:rFonts w:eastAsia="DejaVu Sans"/>
          <w:color w:val="000000"/>
          <w:kern w:val="3"/>
          <w:sz w:val="28"/>
          <w:szCs w:val="28"/>
          <w:lang w:eastAsia="zh-CN" w:bidi="hi-IN"/>
        </w:rPr>
        <w:t>2.10.2. Основанием для отказа в предоставлении муниципальной услуги являются:</w:t>
      </w:r>
    </w:p>
    <w:p w:rsidR="0005594F" w:rsidRPr="0092429A" w:rsidRDefault="0005594F" w:rsidP="0005594F">
      <w:pPr>
        <w:ind w:firstLine="709"/>
        <w:jc w:val="both"/>
        <w:rPr>
          <w:color w:val="000000"/>
          <w:sz w:val="28"/>
          <w:szCs w:val="28"/>
        </w:rPr>
      </w:pPr>
      <w:r w:rsidRPr="0092429A">
        <w:rPr>
          <w:color w:val="000000"/>
          <w:sz w:val="28"/>
          <w:szCs w:val="28"/>
        </w:rPr>
        <w:t>несоответствие представленных документов требованиям, установленным  законодательством Российской Федерации;</w:t>
      </w:r>
    </w:p>
    <w:p w:rsidR="0005594F" w:rsidRPr="0092429A" w:rsidRDefault="0005594F" w:rsidP="0005594F">
      <w:pPr>
        <w:ind w:firstLine="709"/>
        <w:jc w:val="both"/>
        <w:rPr>
          <w:color w:val="000000"/>
          <w:sz w:val="28"/>
          <w:szCs w:val="28"/>
        </w:rPr>
      </w:pPr>
      <w:r w:rsidRPr="0092429A">
        <w:rPr>
          <w:color w:val="000000"/>
          <w:sz w:val="28"/>
          <w:szCs w:val="28"/>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05594F" w:rsidRPr="0092429A" w:rsidRDefault="0005594F" w:rsidP="0005594F">
      <w:pPr>
        <w:ind w:firstLine="709"/>
        <w:jc w:val="both"/>
        <w:rPr>
          <w:color w:val="000000"/>
          <w:sz w:val="28"/>
          <w:szCs w:val="28"/>
        </w:rPr>
      </w:pPr>
      <w:r w:rsidRPr="0092429A">
        <w:rPr>
          <w:color w:val="000000"/>
          <w:sz w:val="28"/>
          <w:szCs w:val="28"/>
        </w:rPr>
        <w:t>обращение заявителя об оказании муниципальной услуги, предоставление которой не осуществляется органом;</w:t>
      </w:r>
    </w:p>
    <w:p w:rsidR="00D13A57" w:rsidRPr="0092429A" w:rsidRDefault="0005594F" w:rsidP="0005594F">
      <w:pPr>
        <w:ind w:firstLine="709"/>
        <w:jc w:val="both"/>
        <w:rPr>
          <w:color w:val="000000"/>
          <w:sz w:val="28"/>
          <w:szCs w:val="28"/>
        </w:rPr>
      </w:pPr>
      <w:r w:rsidRPr="0092429A">
        <w:rPr>
          <w:color w:val="000000"/>
          <w:sz w:val="28"/>
          <w:szCs w:val="28"/>
        </w:rPr>
        <w:t>обращение (в письменном виде) заявителя с просьбой о прекращении муниципальной услуги;</w:t>
      </w:r>
    </w:p>
    <w:p w:rsidR="00D13A57" w:rsidRPr="0092429A" w:rsidRDefault="0005594F" w:rsidP="00D13A57">
      <w:pPr>
        <w:ind w:firstLine="709"/>
        <w:jc w:val="both"/>
        <w:rPr>
          <w:color w:val="000000"/>
          <w:sz w:val="28"/>
          <w:szCs w:val="28"/>
        </w:rPr>
      </w:pPr>
      <w:r w:rsidRPr="0092429A">
        <w:rPr>
          <w:color w:val="000000"/>
          <w:sz w:val="28"/>
          <w:szCs w:val="28"/>
        </w:rPr>
        <w:t xml:space="preserve">если </w:t>
      </w:r>
      <w:r w:rsidR="00D13A57" w:rsidRPr="0092429A">
        <w:rPr>
          <w:color w:val="000000"/>
          <w:sz w:val="28"/>
          <w:szCs w:val="28"/>
        </w:rPr>
        <w:t xml:space="preserve">согласно Порядку выдачи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утверждённому приказом Министерства транспорта Российской Федерации от 24 июля 2012 года № 258, </w:t>
      </w:r>
      <w:r w:rsidRPr="0092429A">
        <w:rPr>
          <w:color w:val="000000"/>
          <w:sz w:val="28"/>
          <w:szCs w:val="28"/>
        </w:rPr>
        <w:t xml:space="preserve">не вправе </w:t>
      </w:r>
      <w:r w:rsidR="00D13A57" w:rsidRPr="0092429A">
        <w:rPr>
          <w:color w:val="000000"/>
          <w:sz w:val="28"/>
          <w:szCs w:val="28"/>
        </w:rPr>
        <w:t>выдавать специальные разрешения по заявленному маршруту;</w:t>
      </w:r>
    </w:p>
    <w:p w:rsidR="00D13A57" w:rsidRPr="0092429A" w:rsidRDefault="00D13A57" w:rsidP="00D13A57">
      <w:pPr>
        <w:ind w:firstLine="709"/>
        <w:jc w:val="both"/>
        <w:rPr>
          <w:color w:val="000000"/>
          <w:sz w:val="28"/>
          <w:szCs w:val="28"/>
        </w:rPr>
      </w:pPr>
      <w:r w:rsidRPr="0092429A">
        <w:rPr>
          <w:color w:val="000000"/>
          <w:sz w:val="28"/>
          <w:szCs w:val="28"/>
        </w:rPr>
        <w:t>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D13A57" w:rsidRPr="0092429A" w:rsidRDefault="00D13A57" w:rsidP="00D13A57">
      <w:pPr>
        <w:ind w:firstLine="709"/>
        <w:jc w:val="both"/>
        <w:rPr>
          <w:color w:val="000000"/>
          <w:sz w:val="28"/>
          <w:szCs w:val="28"/>
        </w:rPr>
      </w:pPr>
      <w:r w:rsidRPr="0092429A">
        <w:rPr>
          <w:color w:val="000000"/>
          <w:sz w:val="28"/>
          <w:szCs w:val="28"/>
        </w:rPr>
        <w:t>установленные требования о перевозке делимого груза не соблюдены;</w:t>
      </w:r>
    </w:p>
    <w:p w:rsidR="00D13A57" w:rsidRPr="0092429A" w:rsidRDefault="00D13A57" w:rsidP="00D13A57">
      <w:pPr>
        <w:ind w:firstLine="709"/>
        <w:jc w:val="both"/>
        <w:rPr>
          <w:color w:val="000000"/>
          <w:sz w:val="28"/>
          <w:szCs w:val="28"/>
        </w:rPr>
      </w:pPr>
      <w:r w:rsidRPr="0092429A">
        <w:rPr>
          <w:color w:val="000000"/>
          <w:sz w:val="28"/>
          <w:szCs w:val="28"/>
        </w:rPr>
        <w:t>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D13A57" w:rsidRPr="0092429A" w:rsidRDefault="00D13A57" w:rsidP="00D13A57">
      <w:pPr>
        <w:ind w:firstLine="709"/>
        <w:jc w:val="both"/>
        <w:rPr>
          <w:color w:val="000000"/>
          <w:sz w:val="28"/>
          <w:szCs w:val="28"/>
        </w:rPr>
      </w:pPr>
      <w:r w:rsidRPr="0092429A">
        <w:rPr>
          <w:color w:val="000000"/>
          <w:sz w:val="28"/>
          <w:szCs w:val="28"/>
        </w:rPr>
        <w:lastRenderedPageBreak/>
        <w:t>отсутствует согласие заявителя на:</w:t>
      </w:r>
    </w:p>
    <w:p w:rsidR="00D13A57" w:rsidRPr="0092429A" w:rsidRDefault="00D13A57" w:rsidP="00D13A57">
      <w:pPr>
        <w:ind w:firstLine="709"/>
        <w:jc w:val="both"/>
        <w:rPr>
          <w:color w:val="000000"/>
          <w:sz w:val="28"/>
          <w:szCs w:val="28"/>
        </w:rPr>
      </w:pPr>
      <w:r w:rsidRPr="0092429A">
        <w:rPr>
          <w:color w:val="000000"/>
          <w:sz w:val="28"/>
          <w:szCs w:val="28"/>
        </w:rPr>
        <w:t>проведение оценки технического состояния автомобильной дороги</w:t>
      </w:r>
      <w:r w:rsidR="009A3CC5" w:rsidRPr="0092429A">
        <w:rPr>
          <w:color w:val="000000"/>
          <w:sz w:val="28"/>
          <w:szCs w:val="28"/>
        </w:rPr>
        <w:t>, согласно пункта 26 Порядка</w:t>
      </w:r>
      <w:r w:rsidR="009A3CC5" w:rsidRPr="0092429A">
        <w:t xml:space="preserve"> </w:t>
      </w:r>
      <w:r w:rsidR="009A3CC5" w:rsidRPr="0092429A">
        <w:rPr>
          <w:color w:val="000000"/>
          <w:sz w:val="28"/>
          <w:szCs w:val="28"/>
        </w:rPr>
        <w:t>выдачи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утверждённому приказом Министерства транспорта Российской Федерации от 24 июля 2012 года № 258</w:t>
      </w:r>
      <w:r w:rsidRPr="0092429A">
        <w:rPr>
          <w:color w:val="000000"/>
          <w:sz w:val="28"/>
          <w:szCs w:val="28"/>
        </w:rPr>
        <w:t>;</w:t>
      </w:r>
    </w:p>
    <w:p w:rsidR="00D13A57" w:rsidRPr="0092429A" w:rsidRDefault="00D13A57" w:rsidP="00D13A57">
      <w:pPr>
        <w:ind w:firstLine="709"/>
        <w:jc w:val="both"/>
        <w:rPr>
          <w:color w:val="000000"/>
          <w:sz w:val="28"/>
          <w:szCs w:val="28"/>
        </w:rPr>
      </w:pPr>
      <w:r w:rsidRPr="0092429A">
        <w:rPr>
          <w:color w:val="000000"/>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D13A57" w:rsidRPr="0092429A" w:rsidRDefault="00D13A57" w:rsidP="00D13A57">
      <w:pPr>
        <w:ind w:firstLine="709"/>
        <w:jc w:val="both"/>
        <w:rPr>
          <w:color w:val="000000"/>
          <w:sz w:val="28"/>
          <w:szCs w:val="28"/>
        </w:rPr>
      </w:pPr>
      <w:r w:rsidRPr="0092429A">
        <w:rPr>
          <w:color w:val="000000"/>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D13A57" w:rsidRPr="0092429A" w:rsidRDefault="00D13A57" w:rsidP="00D13A57">
      <w:pPr>
        <w:ind w:firstLine="709"/>
        <w:jc w:val="both"/>
        <w:rPr>
          <w:color w:val="000000"/>
          <w:sz w:val="28"/>
          <w:szCs w:val="28"/>
        </w:rPr>
      </w:pPr>
      <w:r w:rsidRPr="0092429A">
        <w:rPr>
          <w:color w:val="000000"/>
          <w:sz w:val="28"/>
          <w:szCs w:val="28"/>
        </w:rPr>
        <w:t>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D13A57" w:rsidRPr="0092429A" w:rsidRDefault="00D13A57" w:rsidP="00D13A57">
      <w:pPr>
        <w:ind w:firstLine="709"/>
        <w:jc w:val="both"/>
        <w:rPr>
          <w:color w:val="000000"/>
          <w:sz w:val="28"/>
          <w:szCs w:val="28"/>
        </w:rPr>
      </w:pPr>
      <w:r w:rsidRPr="0092429A">
        <w:rPr>
          <w:color w:val="000000"/>
          <w:sz w:val="28"/>
          <w:szCs w:val="28"/>
        </w:rPr>
        <w:t>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D13A57" w:rsidRPr="0092429A" w:rsidRDefault="00D13A57" w:rsidP="00D13A57">
      <w:pPr>
        <w:ind w:firstLine="709"/>
        <w:jc w:val="both"/>
        <w:rPr>
          <w:color w:val="000000"/>
          <w:sz w:val="28"/>
          <w:szCs w:val="28"/>
        </w:rPr>
      </w:pPr>
      <w:r w:rsidRPr="0092429A">
        <w:rPr>
          <w:color w:val="000000"/>
          <w:sz w:val="28"/>
          <w:szCs w:val="28"/>
        </w:rPr>
        <w:t>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D13A57" w:rsidRPr="0092429A" w:rsidRDefault="00D13A57" w:rsidP="00D13A57">
      <w:pPr>
        <w:ind w:firstLine="709"/>
        <w:jc w:val="both"/>
        <w:rPr>
          <w:color w:val="000000"/>
          <w:sz w:val="28"/>
          <w:szCs w:val="28"/>
        </w:rPr>
      </w:pPr>
      <w:r w:rsidRPr="0092429A">
        <w:rPr>
          <w:color w:val="000000"/>
          <w:sz w:val="28"/>
          <w:szCs w:val="28"/>
        </w:rPr>
        <w:t>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D13A57" w:rsidRPr="0092429A" w:rsidRDefault="00D13A57" w:rsidP="00D13A57">
      <w:pPr>
        <w:ind w:firstLine="709"/>
        <w:jc w:val="both"/>
        <w:rPr>
          <w:color w:val="000000"/>
          <w:sz w:val="28"/>
          <w:szCs w:val="28"/>
        </w:rPr>
      </w:pPr>
      <w:r w:rsidRPr="0092429A">
        <w:rPr>
          <w:color w:val="000000"/>
          <w:sz w:val="28"/>
          <w:szCs w:val="28"/>
        </w:rPr>
        <w:t>отсутствует право у заявителя на получение муниципальной услуги.</w:t>
      </w:r>
    </w:p>
    <w:p w:rsidR="0005594F" w:rsidRPr="0092429A" w:rsidRDefault="0005594F" w:rsidP="0005594F">
      <w:pPr>
        <w:tabs>
          <w:tab w:val="left" w:pos="1260"/>
          <w:tab w:val="num" w:pos="1440"/>
        </w:tabs>
        <w:ind w:firstLine="709"/>
        <w:jc w:val="both"/>
        <w:rPr>
          <w:color w:val="000000"/>
          <w:sz w:val="28"/>
          <w:szCs w:val="28"/>
        </w:rPr>
      </w:pPr>
      <w:r w:rsidRPr="0092429A">
        <w:rPr>
          <w:color w:val="000000"/>
          <w:sz w:val="28"/>
          <w:szCs w:val="28"/>
        </w:rPr>
        <w:t>2.10.3. Неполучение (несвоевременное получение) документов, запрошенных в соответствии с подразделом 2.7 настоящего Регламента, не может являться основанием для отказа в предоставлении муниципальной услуги.</w:t>
      </w:r>
    </w:p>
    <w:p w:rsidR="0005594F" w:rsidRPr="0092429A" w:rsidRDefault="0005594F" w:rsidP="0005594F">
      <w:pPr>
        <w:tabs>
          <w:tab w:val="left" w:pos="1260"/>
          <w:tab w:val="num" w:pos="1440"/>
        </w:tabs>
        <w:ind w:firstLine="709"/>
        <w:jc w:val="both"/>
        <w:rPr>
          <w:color w:val="000000"/>
          <w:sz w:val="28"/>
          <w:szCs w:val="28"/>
        </w:rPr>
      </w:pPr>
      <w:r w:rsidRPr="0092429A">
        <w:rPr>
          <w:color w:val="000000"/>
          <w:sz w:val="28"/>
          <w:szCs w:val="28"/>
        </w:rPr>
        <w:t>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портале.</w:t>
      </w:r>
    </w:p>
    <w:p w:rsidR="0005594F" w:rsidRPr="0092429A" w:rsidRDefault="0005594F" w:rsidP="0005594F">
      <w:pPr>
        <w:tabs>
          <w:tab w:val="left" w:pos="1260"/>
          <w:tab w:val="num" w:pos="1440"/>
        </w:tabs>
        <w:ind w:firstLine="709"/>
        <w:jc w:val="both"/>
        <w:rPr>
          <w:color w:val="000000"/>
          <w:sz w:val="28"/>
          <w:szCs w:val="28"/>
        </w:rPr>
      </w:pPr>
      <w:r w:rsidRPr="0092429A">
        <w:rPr>
          <w:color w:val="000000"/>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5594F" w:rsidRPr="0092429A" w:rsidRDefault="0005594F" w:rsidP="0005594F">
      <w:pPr>
        <w:tabs>
          <w:tab w:val="left" w:pos="1260"/>
          <w:tab w:val="num" w:pos="1440"/>
        </w:tabs>
        <w:ind w:firstLine="709"/>
        <w:jc w:val="both"/>
        <w:rPr>
          <w:color w:val="000000"/>
          <w:sz w:val="28"/>
          <w:szCs w:val="28"/>
        </w:rPr>
      </w:pPr>
      <w:r w:rsidRPr="0092429A">
        <w:rPr>
          <w:color w:val="000000"/>
          <w:sz w:val="28"/>
          <w:szCs w:val="28"/>
        </w:rPr>
        <w:t xml:space="preserve">2.10.6. Уполномоченный орган в течение 10 дней со дня поступления заявления об отказе в предоставлении муниципальной услуги возвращает поданное заявление со всеми приложенными к нему документами, указанные в </w:t>
      </w:r>
      <w:r w:rsidRPr="0092429A">
        <w:rPr>
          <w:color w:val="000000"/>
          <w:sz w:val="28"/>
          <w:szCs w:val="28"/>
        </w:rPr>
        <w:lastRenderedPageBreak/>
        <w:t>подразделе 2.6 раздела 2 настоящего Регламента, за исключением документов, подразделе 2.7 раздела 2 настоящего Регламента, с указанием причины возврата заявления. Копии заявления и документов остаются в уполномоченном органе.</w:t>
      </w:r>
    </w:p>
    <w:p w:rsidR="00152A96" w:rsidRPr="0092429A" w:rsidRDefault="00152A96" w:rsidP="004E6D20">
      <w:pPr>
        <w:tabs>
          <w:tab w:val="left" w:pos="1260"/>
          <w:tab w:val="num" w:pos="1440"/>
        </w:tabs>
        <w:ind w:firstLine="709"/>
        <w:jc w:val="both"/>
        <w:rPr>
          <w:sz w:val="28"/>
          <w:szCs w:val="28"/>
        </w:rPr>
      </w:pPr>
    </w:p>
    <w:p w:rsidR="0005594F" w:rsidRPr="0092429A" w:rsidRDefault="0005594F" w:rsidP="0005594F">
      <w:pPr>
        <w:widowControl w:val="0"/>
        <w:suppressAutoHyphens/>
        <w:autoSpaceDE w:val="0"/>
        <w:autoSpaceDN w:val="0"/>
        <w:adjustRightInd w:val="0"/>
        <w:ind w:firstLine="708"/>
        <w:jc w:val="center"/>
        <w:textAlignment w:val="baseline"/>
        <w:rPr>
          <w:rFonts w:eastAsia="DejaVu Sans"/>
          <w:b/>
          <w:color w:val="000000"/>
          <w:kern w:val="3"/>
          <w:sz w:val="28"/>
          <w:szCs w:val="28"/>
          <w:lang w:eastAsia="zh-CN" w:bidi="hi-IN"/>
        </w:rPr>
      </w:pPr>
      <w:r w:rsidRPr="0092429A">
        <w:rPr>
          <w:rFonts w:eastAsia="DejaVu Sans"/>
          <w:b/>
          <w:color w:val="000000"/>
          <w:kern w:val="3"/>
          <w:sz w:val="28"/>
          <w:szCs w:val="28"/>
          <w:lang w:eastAsia="zh-CN" w:bidi="hi-IN"/>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5594F" w:rsidRPr="0092429A" w:rsidRDefault="0005594F" w:rsidP="0005594F">
      <w:pPr>
        <w:widowControl w:val="0"/>
        <w:suppressAutoHyphens/>
        <w:autoSpaceDE w:val="0"/>
        <w:autoSpaceDN w:val="0"/>
        <w:adjustRightInd w:val="0"/>
        <w:ind w:firstLine="708"/>
        <w:jc w:val="center"/>
        <w:textAlignment w:val="baseline"/>
        <w:rPr>
          <w:rFonts w:eastAsia="DejaVu Sans"/>
          <w:color w:val="000000"/>
          <w:kern w:val="3"/>
          <w:sz w:val="28"/>
          <w:szCs w:val="28"/>
          <w:lang w:eastAsia="zh-CN" w:bidi="hi-IN"/>
        </w:rPr>
      </w:pPr>
    </w:p>
    <w:p w:rsidR="0005594F" w:rsidRPr="0092429A" w:rsidRDefault="0005594F" w:rsidP="0005594F">
      <w:pPr>
        <w:widowControl w:val="0"/>
        <w:suppressAutoHyphens/>
        <w:autoSpaceDN w:val="0"/>
        <w:ind w:firstLine="709"/>
        <w:jc w:val="both"/>
        <w:textAlignment w:val="baseline"/>
        <w:rPr>
          <w:rFonts w:eastAsia="DejaVu Sans"/>
          <w:color w:val="000000"/>
          <w:kern w:val="3"/>
          <w:sz w:val="28"/>
          <w:szCs w:val="28"/>
          <w:lang w:eastAsia="zh-CN" w:bidi="hi-IN"/>
        </w:rPr>
      </w:pPr>
      <w:r w:rsidRPr="0092429A">
        <w:rPr>
          <w:rFonts w:eastAsia="DejaVu Sans"/>
          <w:color w:val="000000"/>
          <w:kern w:val="3"/>
          <w:sz w:val="28"/>
          <w:szCs w:val="28"/>
          <w:lang w:eastAsia="zh-CN" w:bidi="hi-IN"/>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D52D44" w:rsidRPr="0092429A" w:rsidRDefault="00D52D44" w:rsidP="007D1B09">
      <w:pPr>
        <w:suppressAutoHyphens/>
        <w:ind w:firstLine="709"/>
        <w:jc w:val="both"/>
        <w:rPr>
          <w:color w:val="00000A"/>
          <w:sz w:val="28"/>
          <w:szCs w:val="28"/>
        </w:rPr>
      </w:pPr>
    </w:p>
    <w:p w:rsidR="0005594F" w:rsidRPr="0092429A" w:rsidRDefault="0005594F" w:rsidP="0005594F">
      <w:pPr>
        <w:widowControl w:val="0"/>
        <w:suppressAutoHyphens/>
        <w:autoSpaceDN w:val="0"/>
        <w:ind w:firstLine="709"/>
        <w:jc w:val="center"/>
        <w:textAlignment w:val="baseline"/>
        <w:rPr>
          <w:rFonts w:eastAsia="DejaVu Sans"/>
          <w:b/>
          <w:color w:val="000000"/>
          <w:kern w:val="3"/>
          <w:sz w:val="28"/>
          <w:szCs w:val="28"/>
          <w:shd w:val="clear" w:color="auto" w:fill="FFFFFF"/>
          <w:lang w:eastAsia="zh-CN" w:bidi="hi-IN"/>
        </w:rPr>
      </w:pPr>
      <w:r w:rsidRPr="0092429A">
        <w:rPr>
          <w:rFonts w:eastAsia="DejaVu Sans"/>
          <w:b/>
          <w:color w:val="000000"/>
          <w:kern w:val="3"/>
          <w:sz w:val="28"/>
          <w:szCs w:val="28"/>
          <w:lang w:eastAsia="zh-CN" w:bidi="hi-IN"/>
        </w:rPr>
        <w:t xml:space="preserve">Подраздел 2.12. </w:t>
      </w:r>
      <w:r w:rsidRPr="0092429A">
        <w:rPr>
          <w:rFonts w:eastAsia="DejaVu Sans"/>
          <w:b/>
          <w:color w:val="000000"/>
          <w:kern w:val="3"/>
          <w:sz w:val="28"/>
          <w:szCs w:val="28"/>
          <w:shd w:val="clear" w:color="auto" w:fill="FFFFFF"/>
          <w:lang w:eastAsia="zh-CN" w:bidi="hi-IN"/>
        </w:rPr>
        <w:t>Размер платы, взимаемой с заявителя при предоставлении муниципальной услуги, и способы ее взимания в случаях,</w:t>
      </w:r>
      <w:r w:rsidRPr="0092429A">
        <w:rPr>
          <w:rFonts w:eastAsia="DejaVu Sans"/>
          <w:b/>
          <w:color w:val="000000"/>
          <w:kern w:val="3"/>
          <w:sz w:val="28"/>
          <w:szCs w:val="28"/>
          <w:lang w:eastAsia="zh-CN" w:bidi="hi-IN"/>
        </w:rPr>
        <w:t xml:space="preserve"> предусмотренных Законами Российской Федерации, нормативными правовыми актами Краснодарского края</w:t>
      </w:r>
      <w:r w:rsidRPr="0092429A">
        <w:rPr>
          <w:rFonts w:eastAsia="DejaVu Sans"/>
          <w:b/>
          <w:color w:val="000000"/>
          <w:kern w:val="3"/>
          <w:sz w:val="28"/>
          <w:szCs w:val="28"/>
          <w:shd w:val="clear" w:color="auto" w:fill="FFFFFF"/>
          <w:lang w:eastAsia="zh-CN" w:bidi="hi-IN"/>
        </w:rPr>
        <w:t>, муниципальными правовыми актами</w:t>
      </w:r>
    </w:p>
    <w:p w:rsidR="00E13B01" w:rsidRPr="0092429A" w:rsidRDefault="00E13B01" w:rsidP="00E13B01">
      <w:pPr>
        <w:widowControl w:val="0"/>
        <w:suppressAutoHyphens/>
        <w:autoSpaceDE w:val="0"/>
        <w:autoSpaceDN w:val="0"/>
        <w:adjustRightInd w:val="0"/>
        <w:ind w:firstLine="709"/>
        <w:jc w:val="center"/>
        <w:rPr>
          <w:rFonts w:eastAsia="DejaVu Sans"/>
          <w:b/>
          <w:kern w:val="3"/>
          <w:sz w:val="28"/>
          <w:szCs w:val="28"/>
          <w:lang w:eastAsia="zh-CN" w:bidi="hi-IN"/>
        </w:rPr>
      </w:pPr>
    </w:p>
    <w:p w:rsidR="00152A96" w:rsidRPr="0092429A" w:rsidRDefault="00152A96" w:rsidP="00E13B01">
      <w:pPr>
        <w:widowControl w:val="0"/>
        <w:suppressAutoHyphens/>
        <w:autoSpaceDE w:val="0"/>
        <w:autoSpaceDN w:val="0"/>
        <w:adjustRightInd w:val="0"/>
        <w:ind w:firstLine="709"/>
        <w:jc w:val="both"/>
        <w:rPr>
          <w:color w:val="000000"/>
          <w:sz w:val="28"/>
          <w:szCs w:val="28"/>
        </w:rPr>
      </w:pPr>
      <w:r w:rsidRPr="0092429A">
        <w:rPr>
          <w:color w:val="000000"/>
          <w:sz w:val="28"/>
          <w:szCs w:val="28"/>
        </w:rPr>
        <w:t xml:space="preserve">За выдачу разрешения уплачивается государственная пошлина на основании части 11 статьи 31 Федерального закона от 8 ноября 2007 года </w:t>
      </w:r>
      <w:r w:rsidR="00133609" w:rsidRPr="0092429A">
        <w:rPr>
          <w:color w:val="000000"/>
          <w:sz w:val="28"/>
          <w:szCs w:val="28"/>
        </w:rPr>
        <w:t xml:space="preserve">   </w:t>
      </w:r>
      <w:r w:rsidR="0005594F" w:rsidRPr="0092429A">
        <w:rPr>
          <w:color w:val="000000"/>
          <w:sz w:val="28"/>
          <w:szCs w:val="28"/>
        </w:rPr>
        <w:t xml:space="preserve">          </w:t>
      </w:r>
      <w:r w:rsidRPr="0092429A">
        <w:rPr>
          <w:color w:val="000000"/>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D75B8A" w:rsidRPr="0092429A" w:rsidRDefault="00152A96" w:rsidP="00E13B01">
      <w:pPr>
        <w:suppressAutoHyphens/>
        <w:autoSpaceDE w:val="0"/>
        <w:autoSpaceDN w:val="0"/>
        <w:adjustRightInd w:val="0"/>
        <w:ind w:firstLine="709"/>
        <w:jc w:val="both"/>
        <w:rPr>
          <w:color w:val="000000"/>
          <w:sz w:val="28"/>
          <w:szCs w:val="28"/>
        </w:rPr>
      </w:pPr>
      <w:r w:rsidRPr="0092429A">
        <w:rPr>
          <w:color w:val="000000"/>
          <w:sz w:val="28"/>
          <w:szCs w:val="28"/>
        </w:rPr>
        <w:t>Размеры и порядок взимания государственной пошлины установлены главой 25.3 Налогового кодекса Российской Федерации.</w:t>
      </w:r>
    </w:p>
    <w:p w:rsidR="0005594F" w:rsidRPr="0092429A" w:rsidRDefault="0005594F" w:rsidP="0005594F">
      <w:pPr>
        <w:widowControl w:val="0"/>
        <w:suppressAutoHyphens/>
        <w:ind w:firstLine="709"/>
        <w:jc w:val="both"/>
        <w:rPr>
          <w:color w:val="000000"/>
          <w:sz w:val="28"/>
          <w:szCs w:val="28"/>
          <w:lang w:eastAsia="zh-CN"/>
        </w:rPr>
      </w:pPr>
      <w:r w:rsidRPr="0092429A">
        <w:rPr>
          <w:color w:val="000000"/>
          <w:sz w:val="28"/>
          <w:szCs w:val="28"/>
          <w:lang w:eastAsia="zh-CN"/>
        </w:rPr>
        <w:t xml:space="preserve">Плата осуществляется заявителем через банк или иную кредитную организацию путем наличного или безналичного расчета и зачисляется в доход бюджета </w:t>
      </w:r>
      <w:r w:rsidR="00DF2FF1">
        <w:rPr>
          <w:color w:val="000000"/>
          <w:sz w:val="28"/>
          <w:szCs w:val="28"/>
          <w:lang w:eastAsia="zh-CN"/>
        </w:rPr>
        <w:t>Пролетарского</w:t>
      </w:r>
      <w:r w:rsidRPr="0092429A">
        <w:rPr>
          <w:color w:val="000000"/>
          <w:sz w:val="28"/>
          <w:szCs w:val="28"/>
          <w:lang w:eastAsia="zh-CN"/>
        </w:rPr>
        <w:t xml:space="preserve"> сельского поселения Кореновского района.</w:t>
      </w:r>
    </w:p>
    <w:p w:rsidR="0005594F" w:rsidRPr="0092429A" w:rsidRDefault="0005594F" w:rsidP="0005594F">
      <w:pPr>
        <w:widowControl w:val="0"/>
        <w:suppressAutoHyphens/>
        <w:ind w:firstLine="709"/>
        <w:jc w:val="both"/>
        <w:rPr>
          <w:color w:val="000000"/>
          <w:sz w:val="28"/>
          <w:szCs w:val="28"/>
          <w:lang w:eastAsia="zh-CN"/>
        </w:rPr>
      </w:pPr>
      <w:r w:rsidRPr="0092429A">
        <w:rPr>
          <w:color w:val="000000"/>
          <w:sz w:val="28"/>
          <w:szCs w:val="28"/>
          <w:lang w:eastAsia="zh-CN"/>
        </w:rPr>
        <w:t>Муниципальная услуга предоставляется бесплатно по запросам:</w:t>
      </w:r>
    </w:p>
    <w:p w:rsidR="0005594F" w:rsidRPr="0092429A" w:rsidRDefault="0005594F" w:rsidP="0005594F">
      <w:pPr>
        <w:widowControl w:val="0"/>
        <w:suppressAutoHyphens/>
        <w:ind w:firstLine="709"/>
        <w:jc w:val="both"/>
        <w:rPr>
          <w:color w:val="000000"/>
          <w:sz w:val="28"/>
          <w:szCs w:val="28"/>
          <w:lang w:eastAsia="zh-CN"/>
        </w:rPr>
      </w:pPr>
      <w:r w:rsidRPr="0092429A">
        <w:rPr>
          <w:color w:val="000000"/>
          <w:sz w:val="28"/>
          <w:szCs w:val="28"/>
          <w:lang w:eastAsia="zh-CN"/>
        </w:rPr>
        <w:t>органов государственной власти Российской Федерации;</w:t>
      </w:r>
    </w:p>
    <w:p w:rsidR="0005594F" w:rsidRPr="0092429A" w:rsidRDefault="0005594F" w:rsidP="0005594F">
      <w:pPr>
        <w:widowControl w:val="0"/>
        <w:suppressAutoHyphens/>
        <w:ind w:firstLine="709"/>
        <w:jc w:val="both"/>
        <w:rPr>
          <w:color w:val="000000"/>
          <w:sz w:val="28"/>
          <w:szCs w:val="28"/>
          <w:lang w:eastAsia="zh-CN"/>
        </w:rPr>
      </w:pPr>
      <w:r w:rsidRPr="0092429A">
        <w:rPr>
          <w:color w:val="000000"/>
          <w:sz w:val="28"/>
          <w:szCs w:val="28"/>
          <w:lang w:eastAsia="zh-CN"/>
        </w:rPr>
        <w:t>органов государственной власти Краснодарского края;</w:t>
      </w:r>
    </w:p>
    <w:p w:rsidR="0005594F" w:rsidRPr="0092429A" w:rsidRDefault="0005594F" w:rsidP="0005594F">
      <w:pPr>
        <w:widowControl w:val="0"/>
        <w:suppressAutoHyphens/>
        <w:ind w:firstLine="709"/>
        <w:jc w:val="both"/>
        <w:rPr>
          <w:color w:val="000000"/>
          <w:sz w:val="28"/>
          <w:szCs w:val="28"/>
          <w:lang w:eastAsia="zh-CN"/>
        </w:rPr>
      </w:pPr>
      <w:r w:rsidRPr="0092429A">
        <w:rPr>
          <w:color w:val="000000"/>
          <w:sz w:val="28"/>
          <w:szCs w:val="28"/>
          <w:lang w:eastAsia="zh-CN"/>
        </w:rPr>
        <w:t>органов местного самоуправления;</w:t>
      </w:r>
    </w:p>
    <w:p w:rsidR="0005594F" w:rsidRPr="0092429A" w:rsidRDefault="0005594F" w:rsidP="0005594F">
      <w:pPr>
        <w:widowControl w:val="0"/>
        <w:suppressAutoHyphens/>
        <w:ind w:firstLine="709"/>
        <w:jc w:val="both"/>
        <w:rPr>
          <w:sz w:val="28"/>
          <w:szCs w:val="28"/>
          <w:lang w:eastAsia="zh-CN"/>
        </w:rPr>
      </w:pPr>
      <w:r w:rsidRPr="0092429A">
        <w:rPr>
          <w:color w:val="000000"/>
          <w:sz w:val="28"/>
          <w:szCs w:val="28"/>
          <w:lang w:eastAsia="zh-CN"/>
        </w:rPr>
        <w:t>физических и юридических лиц в случаях, предусмотренных федеральными законами.</w:t>
      </w:r>
    </w:p>
    <w:p w:rsidR="00152A96" w:rsidRPr="0092429A" w:rsidRDefault="00152A96" w:rsidP="00152A96">
      <w:pPr>
        <w:suppressAutoHyphens/>
        <w:autoSpaceDE w:val="0"/>
        <w:autoSpaceDN w:val="0"/>
        <w:adjustRightInd w:val="0"/>
        <w:ind w:firstLine="709"/>
        <w:jc w:val="both"/>
        <w:rPr>
          <w:color w:val="000000"/>
          <w:sz w:val="28"/>
          <w:szCs w:val="28"/>
          <w:lang/>
        </w:rPr>
      </w:pPr>
    </w:p>
    <w:p w:rsidR="0005594F" w:rsidRPr="0092429A" w:rsidRDefault="0005594F" w:rsidP="0005594F">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r w:rsidRPr="0092429A">
        <w:rPr>
          <w:rFonts w:eastAsia="DejaVu Sans"/>
          <w:b/>
          <w:color w:val="000000"/>
          <w:kern w:val="3"/>
          <w:sz w:val="28"/>
          <w:szCs w:val="28"/>
          <w:lang w:eastAsia="zh-CN" w:bidi="hi-IN"/>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5594F" w:rsidRPr="0092429A" w:rsidRDefault="0005594F" w:rsidP="00CE6548">
      <w:pPr>
        <w:autoSpaceDE w:val="0"/>
        <w:autoSpaceDN w:val="0"/>
        <w:adjustRightInd w:val="0"/>
        <w:ind w:firstLine="709"/>
        <w:jc w:val="both"/>
        <w:rPr>
          <w:sz w:val="28"/>
          <w:szCs w:val="28"/>
        </w:rPr>
      </w:pPr>
    </w:p>
    <w:p w:rsidR="0005594F" w:rsidRPr="0092429A" w:rsidRDefault="0005594F" w:rsidP="0005594F">
      <w:pPr>
        <w:autoSpaceDE w:val="0"/>
        <w:autoSpaceDN w:val="0"/>
        <w:adjustRightInd w:val="0"/>
        <w:ind w:firstLine="709"/>
        <w:jc w:val="both"/>
        <w:rPr>
          <w:sz w:val="28"/>
          <w:szCs w:val="28"/>
        </w:rPr>
      </w:pPr>
      <w:r w:rsidRPr="0092429A">
        <w:rPr>
          <w:sz w:val="28"/>
          <w:szCs w:val="28"/>
        </w:rPr>
        <w:t xml:space="preserve">Плата за оказание услуг, которые являются необходимыми и обязательными для предоставления муниципальных услуг, определяется </w:t>
      </w:r>
      <w:r w:rsidRPr="0092429A">
        <w:rPr>
          <w:sz w:val="28"/>
          <w:szCs w:val="28"/>
        </w:rPr>
        <w:lastRenderedPageBreak/>
        <w:t>стоимостью услуги субъекта, оказывающего услугу в соответствие с рыночными условиями.</w:t>
      </w:r>
    </w:p>
    <w:p w:rsidR="00133609" w:rsidRPr="0092429A" w:rsidRDefault="0005594F" w:rsidP="00CE6548">
      <w:pPr>
        <w:autoSpaceDE w:val="0"/>
        <w:autoSpaceDN w:val="0"/>
        <w:adjustRightInd w:val="0"/>
        <w:ind w:firstLine="709"/>
        <w:jc w:val="both"/>
        <w:rPr>
          <w:sz w:val="28"/>
          <w:szCs w:val="28"/>
        </w:rPr>
      </w:pPr>
      <w:r w:rsidRPr="0092429A">
        <w:rPr>
          <w:sz w:val="28"/>
          <w:szCs w:val="28"/>
        </w:rPr>
        <w:t xml:space="preserve">Граждане вправе самостоятельно выбирать субъект, исполняющий услуги, которые являются необходимыми и обязательными для предоставления муниципальных услуг администрацией </w:t>
      </w:r>
      <w:r w:rsidR="00DF2FF1">
        <w:rPr>
          <w:sz w:val="28"/>
          <w:szCs w:val="28"/>
        </w:rPr>
        <w:t>Пролетарского</w:t>
      </w:r>
      <w:r w:rsidRPr="0092429A">
        <w:rPr>
          <w:sz w:val="28"/>
          <w:szCs w:val="28"/>
        </w:rPr>
        <w:t xml:space="preserve"> сельского поселения Кореновского района.</w:t>
      </w:r>
    </w:p>
    <w:p w:rsidR="0005594F" w:rsidRPr="0092429A" w:rsidRDefault="0005594F" w:rsidP="00CE6548">
      <w:pPr>
        <w:autoSpaceDE w:val="0"/>
        <w:autoSpaceDN w:val="0"/>
        <w:adjustRightInd w:val="0"/>
        <w:ind w:firstLine="709"/>
        <w:jc w:val="both"/>
        <w:rPr>
          <w:sz w:val="28"/>
          <w:szCs w:val="28"/>
        </w:rPr>
      </w:pPr>
    </w:p>
    <w:p w:rsidR="0005594F" w:rsidRPr="0092429A" w:rsidRDefault="0005594F" w:rsidP="0005594F">
      <w:pPr>
        <w:widowControl w:val="0"/>
        <w:suppressAutoHyphens/>
        <w:autoSpaceDE w:val="0"/>
        <w:autoSpaceDN w:val="0"/>
        <w:adjustRightInd w:val="0"/>
        <w:ind w:firstLine="720"/>
        <w:jc w:val="center"/>
        <w:outlineLvl w:val="2"/>
        <w:rPr>
          <w:b/>
          <w:color w:val="000000"/>
          <w:sz w:val="28"/>
          <w:szCs w:val="28"/>
        </w:rPr>
      </w:pPr>
      <w:r w:rsidRPr="0092429A">
        <w:rPr>
          <w:b/>
          <w:color w:val="000000"/>
          <w:sz w:val="28"/>
          <w:szCs w:val="28"/>
        </w:rPr>
        <w:t>Подраздел 2.14.</w:t>
      </w:r>
      <w:r w:rsidRPr="0092429A">
        <w:t xml:space="preserve"> </w:t>
      </w:r>
      <w:r w:rsidRPr="0092429A">
        <w:rPr>
          <w:b/>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5594F" w:rsidRPr="0092429A" w:rsidRDefault="0005594F" w:rsidP="0005594F">
      <w:pPr>
        <w:widowControl w:val="0"/>
        <w:suppressAutoHyphens/>
        <w:autoSpaceDE w:val="0"/>
        <w:autoSpaceDN w:val="0"/>
        <w:adjustRightInd w:val="0"/>
        <w:ind w:firstLine="720"/>
        <w:jc w:val="center"/>
        <w:outlineLvl w:val="2"/>
        <w:rPr>
          <w:b/>
          <w:color w:val="000000"/>
          <w:sz w:val="16"/>
          <w:szCs w:val="16"/>
        </w:rPr>
      </w:pPr>
    </w:p>
    <w:p w:rsidR="0005594F" w:rsidRPr="0092429A" w:rsidRDefault="0005594F" w:rsidP="0005594F">
      <w:pPr>
        <w:suppressAutoHyphens/>
        <w:autoSpaceDE w:val="0"/>
        <w:autoSpaceDN w:val="0"/>
        <w:adjustRightInd w:val="0"/>
        <w:ind w:firstLine="709"/>
        <w:jc w:val="both"/>
        <w:outlineLvl w:val="1"/>
        <w:rPr>
          <w:color w:val="000000"/>
          <w:sz w:val="28"/>
          <w:szCs w:val="28"/>
        </w:rPr>
      </w:pPr>
      <w:r w:rsidRPr="0092429A">
        <w:rPr>
          <w:color w:val="000000"/>
          <w:sz w:val="28"/>
          <w:szCs w:val="28"/>
        </w:rPr>
        <w:t>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05594F" w:rsidRPr="0092429A" w:rsidRDefault="0005594F" w:rsidP="0005594F">
      <w:pPr>
        <w:suppressAutoHyphens/>
        <w:autoSpaceDE w:val="0"/>
        <w:autoSpaceDN w:val="0"/>
        <w:adjustRightInd w:val="0"/>
        <w:jc w:val="center"/>
        <w:outlineLvl w:val="1"/>
        <w:rPr>
          <w:b/>
          <w:color w:val="000000"/>
          <w:sz w:val="28"/>
          <w:szCs w:val="28"/>
        </w:rPr>
      </w:pPr>
    </w:p>
    <w:p w:rsidR="0005594F" w:rsidRPr="0092429A" w:rsidRDefault="0005594F" w:rsidP="0005594F">
      <w:pPr>
        <w:widowControl w:val="0"/>
        <w:suppressAutoHyphens/>
        <w:autoSpaceDE w:val="0"/>
        <w:autoSpaceDN w:val="0"/>
        <w:adjustRightInd w:val="0"/>
        <w:ind w:firstLine="720"/>
        <w:jc w:val="center"/>
        <w:outlineLvl w:val="2"/>
        <w:rPr>
          <w:b/>
          <w:color w:val="000000"/>
          <w:sz w:val="28"/>
          <w:szCs w:val="28"/>
        </w:rPr>
      </w:pPr>
      <w:r w:rsidRPr="0092429A">
        <w:rPr>
          <w:b/>
          <w:color w:val="000000"/>
          <w:sz w:val="28"/>
          <w:szCs w:val="28"/>
        </w:rPr>
        <w:t>Подраздел 2.15. Срок регистрации запроса заявителя о предоставлении муниципальной услуги</w:t>
      </w:r>
    </w:p>
    <w:p w:rsidR="0005594F" w:rsidRPr="0092429A" w:rsidRDefault="0005594F" w:rsidP="0005594F">
      <w:pPr>
        <w:widowControl w:val="0"/>
        <w:suppressAutoHyphens/>
        <w:autoSpaceDE w:val="0"/>
        <w:autoSpaceDN w:val="0"/>
        <w:adjustRightInd w:val="0"/>
        <w:ind w:firstLine="720"/>
        <w:jc w:val="center"/>
        <w:outlineLvl w:val="2"/>
        <w:rPr>
          <w:b/>
          <w:color w:val="000000"/>
          <w:sz w:val="28"/>
          <w:szCs w:val="28"/>
        </w:rPr>
      </w:pPr>
    </w:p>
    <w:p w:rsidR="0005594F" w:rsidRPr="0092429A" w:rsidRDefault="0005594F" w:rsidP="0005594F">
      <w:pPr>
        <w:suppressAutoHyphens/>
        <w:autoSpaceDE w:val="0"/>
        <w:autoSpaceDN w:val="0"/>
        <w:adjustRightInd w:val="0"/>
        <w:ind w:firstLine="709"/>
        <w:jc w:val="both"/>
        <w:rPr>
          <w:color w:val="000000"/>
          <w:sz w:val="28"/>
          <w:szCs w:val="28"/>
        </w:rPr>
      </w:pPr>
      <w:r w:rsidRPr="0092429A">
        <w:rPr>
          <w:color w:val="000000"/>
          <w:sz w:val="28"/>
          <w:szCs w:val="28"/>
        </w:rPr>
        <w:t>2.15.1. Регистрация заявления о предоставлении муниципальной услуги с документами, указанными в подразделе 2.6 раздела II Регламента, в том числе поданные через  МФЦ, осуществляется в день их поступления.</w:t>
      </w:r>
    </w:p>
    <w:p w:rsidR="0005594F" w:rsidRPr="0092429A" w:rsidRDefault="0005594F" w:rsidP="0005594F">
      <w:pPr>
        <w:suppressAutoHyphens/>
        <w:autoSpaceDE w:val="0"/>
        <w:autoSpaceDN w:val="0"/>
        <w:adjustRightInd w:val="0"/>
        <w:ind w:firstLine="709"/>
        <w:jc w:val="both"/>
        <w:rPr>
          <w:color w:val="000000"/>
          <w:sz w:val="28"/>
          <w:szCs w:val="28"/>
        </w:rPr>
      </w:pPr>
      <w:r w:rsidRPr="0092429A">
        <w:rPr>
          <w:color w:val="000000"/>
          <w:sz w:val="28"/>
          <w:szCs w:val="28"/>
        </w:rPr>
        <w:t>2.15.2. Регистрация заявления о предоставлении муниципальной услуги поступившими в выходной (нерабочий или праздничный) день, осуществляется в ближайший следующий за ним рабочий день.</w:t>
      </w:r>
    </w:p>
    <w:p w:rsidR="0005594F" w:rsidRPr="0092429A" w:rsidRDefault="0005594F" w:rsidP="0005594F">
      <w:pPr>
        <w:suppressAutoHyphens/>
        <w:autoSpaceDE w:val="0"/>
        <w:autoSpaceDN w:val="0"/>
        <w:adjustRightInd w:val="0"/>
        <w:ind w:firstLine="709"/>
        <w:jc w:val="both"/>
        <w:rPr>
          <w:color w:val="000000"/>
          <w:sz w:val="28"/>
          <w:szCs w:val="28"/>
        </w:rPr>
      </w:pPr>
      <w:r w:rsidRPr="0092429A">
        <w:rPr>
          <w:color w:val="000000"/>
          <w:sz w:val="28"/>
          <w:szCs w:val="28"/>
        </w:rPr>
        <w:t xml:space="preserve">2.15.3. Срок регистрации заявления о предоставлении муниципальной услуги не может превышать одного дня. </w:t>
      </w:r>
    </w:p>
    <w:p w:rsidR="0005594F" w:rsidRPr="0092429A" w:rsidRDefault="0005594F" w:rsidP="0005594F">
      <w:pPr>
        <w:suppressAutoHyphens/>
        <w:autoSpaceDE w:val="0"/>
        <w:autoSpaceDN w:val="0"/>
        <w:adjustRightInd w:val="0"/>
        <w:ind w:firstLine="709"/>
        <w:jc w:val="both"/>
        <w:rPr>
          <w:color w:val="000000"/>
          <w:sz w:val="28"/>
          <w:szCs w:val="28"/>
        </w:rPr>
      </w:pPr>
      <w:r w:rsidRPr="0092429A">
        <w:rPr>
          <w:color w:val="000000"/>
          <w:sz w:val="28"/>
          <w:szCs w:val="28"/>
        </w:rPr>
        <w:t xml:space="preserve">2.15.4. В случае подачи заявления и документов посредством использования Единого портала, Регионального портала, прием и регистрация запроса осуществляется в соответствии с пунктом 3.3.4. подраздела 3.3 раздела </w:t>
      </w:r>
      <w:r w:rsidRPr="0092429A">
        <w:rPr>
          <w:color w:val="000000"/>
          <w:sz w:val="28"/>
          <w:szCs w:val="28"/>
          <w:lang w:val="en-US"/>
        </w:rPr>
        <w:t>III</w:t>
      </w:r>
      <w:r w:rsidRPr="0092429A">
        <w:rPr>
          <w:color w:val="000000"/>
          <w:sz w:val="28"/>
          <w:szCs w:val="28"/>
        </w:rPr>
        <w:t xml:space="preserve"> настоящего Регламента.</w:t>
      </w:r>
    </w:p>
    <w:p w:rsidR="0005594F" w:rsidRPr="0092429A" w:rsidRDefault="0005594F" w:rsidP="0005594F">
      <w:pPr>
        <w:suppressAutoHyphens/>
        <w:autoSpaceDE w:val="0"/>
        <w:autoSpaceDN w:val="0"/>
        <w:adjustRightInd w:val="0"/>
        <w:jc w:val="center"/>
        <w:outlineLvl w:val="1"/>
        <w:rPr>
          <w:color w:val="000000"/>
          <w:sz w:val="28"/>
          <w:szCs w:val="28"/>
        </w:rPr>
      </w:pPr>
    </w:p>
    <w:p w:rsidR="0005594F" w:rsidRPr="0092429A" w:rsidRDefault="0005594F" w:rsidP="0005594F">
      <w:pPr>
        <w:widowControl w:val="0"/>
        <w:suppressAutoHyphens/>
        <w:autoSpaceDE w:val="0"/>
        <w:autoSpaceDN w:val="0"/>
        <w:adjustRightInd w:val="0"/>
        <w:jc w:val="center"/>
        <w:outlineLvl w:val="2"/>
        <w:rPr>
          <w:b/>
          <w:color w:val="000000"/>
          <w:sz w:val="28"/>
          <w:szCs w:val="28"/>
        </w:rPr>
      </w:pPr>
      <w:r w:rsidRPr="0092429A">
        <w:rPr>
          <w:b/>
          <w:color w:val="000000"/>
          <w:sz w:val="28"/>
          <w:szCs w:val="28"/>
        </w:rPr>
        <w:t>Подраздел 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5594F" w:rsidRPr="0092429A" w:rsidRDefault="0005594F" w:rsidP="0005594F">
      <w:pPr>
        <w:widowControl w:val="0"/>
        <w:suppressAutoHyphens/>
        <w:autoSpaceDE w:val="0"/>
        <w:autoSpaceDN w:val="0"/>
        <w:adjustRightInd w:val="0"/>
        <w:jc w:val="center"/>
        <w:outlineLvl w:val="2"/>
        <w:rPr>
          <w:b/>
          <w:color w:val="000000"/>
          <w:sz w:val="28"/>
          <w:szCs w:val="28"/>
        </w:rPr>
      </w:pPr>
    </w:p>
    <w:p w:rsidR="0005594F" w:rsidRPr="0092429A" w:rsidRDefault="0005594F" w:rsidP="0005594F">
      <w:pPr>
        <w:suppressAutoHyphens/>
        <w:autoSpaceDE w:val="0"/>
        <w:autoSpaceDN w:val="0"/>
        <w:adjustRightInd w:val="0"/>
        <w:ind w:firstLine="709"/>
        <w:jc w:val="both"/>
        <w:rPr>
          <w:color w:val="000000"/>
          <w:sz w:val="28"/>
          <w:szCs w:val="28"/>
        </w:rPr>
      </w:pPr>
      <w:r w:rsidRPr="0092429A">
        <w:rPr>
          <w:color w:val="000000"/>
          <w:sz w:val="28"/>
          <w:szCs w:val="28"/>
        </w:rPr>
        <w:lastRenderedPageBreak/>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05594F" w:rsidRPr="0092429A" w:rsidRDefault="0005594F" w:rsidP="0005594F">
      <w:pPr>
        <w:suppressAutoHyphens/>
        <w:autoSpaceDE w:val="0"/>
        <w:autoSpaceDN w:val="0"/>
        <w:adjustRightInd w:val="0"/>
        <w:ind w:firstLine="709"/>
        <w:jc w:val="both"/>
        <w:rPr>
          <w:color w:val="000000"/>
          <w:sz w:val="28"/>
          <w:szCs w:val="28"/>
        </w:rPr>
      </w:pPr>
      <w:r w:rsidRPr="0092429A">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5594F" w:rsidRPr="0092429A" w:rsidRDefault="0005594F" w:rsidP="0005594F">
      <w:pPr>
        <w:suppressAutoHyphens/>
        <w:autoSpaceDE w:val="0"/>
        <w:autoSpaceDN w:val="0"/>
        <w:adjustRightInd w:val="0"/>
        <w:ind w:firstLine="709"/>
        <w:jc w:val="both"/>
        <w:rPr>
          <w:color w:val="000000"/>
          <w:sz w:val="28"/>
          <w:szCs w:val="28"/>
        </w:rPr>
      </w:pPr>
      <w:r w:rsidRPr="0092429A">
        <w:rPr>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5594F" w:rsidRPr="0092429A" w:rsidRDefault="0005594F" w:rsidP="0005594F">
      <w:pPr>
        <w:suppressAutoHyphens/>
        <w:autoSpaceDE w:val="0"/>
        <w:autoSpaceDN w:val="0"/>
        <w:adjustRightInd w:val="0"/>
        <w:ind w:firstLine="709"/>
        <w:jc w:val="both"/>
        <w:rPr>
          <w:color w:val="000000"/>
          <w:sz w:val="28"/>
          <w:szCs w:val="28"/>
        </w:rPr>
      </w:pPr>
      <w:r w:rsidRPr="0092429A">
        <w:rPr>
          <w:color w:val="000000"/>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5594F" w:rsidRPr="0092429A" w:rsidRDefault="0005594F" w:rsidP="0005594F">
      <w:pPr>
        <w:suppressAutoHyphens/>
        <w:autoSpaceDE w:val="0"/>
        <w:autoSpaceDN w:val="0"/>
        <w:adjustRightInd w:val="0"/>
        <w:ind w:firstLine="709"/>
        <w:jc w:val="both"/>
        <w:rPr>
          <w:color w:val="000000"/>
          <w:sz w:val="28"/>
          <w:szCs w:val="28"/>
        </w:rPr>
      </w:pPr>
      <w:r w:rsidRPr="0092429A">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5594F" w:rsidRPr="0092429A" w:rsidRDefault="0005594F" w:rsidP="0005594F">
      <w:pPr>
        <w:suppressAutoHyphens/>
        <w:autoSpaceDE w:val="0"/>
        <w:autoSpaceDN w:val="0"/>
        <w:adjustRightInd w:val="0"/>
        <w:ind w:firstLine="709"/>
        <w:jc w:val="both"/>
        <w:rPr>
          <w:color w:val="000000"/>
          <w:sz w:val="28"/>
          <w:szCs w:val="28"/>
        </w:rPr>
      </w:pPr>
      <w:r w:rsidRPr="0092429A">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w:t>
      </w:r>
    </w:p>
    <w:p w:rsidR="0005594F" w:rsidRPr="0092429A" w:rsidRDefault="0005594F" w:rsidP="0005594F">
      <w:pPr>
        <w:suppressAutoHyphens/>
        <w:autoSpaceDE w:val="0"/>
        <w:autoSpaceDN w:val="0"/>
        <w:adjustRightInd w:val="0"/>
        <w:ind w:firstLine="709"/>
        <w:jc w:val="both"/>
        <w:rPr>
          <w:color w:val="000000"/>
          <w:sz w:val="28"/>
          <w:szCs w:val="28"/>
        </w:rPr>
      </w:pPr>
      <w:r w:rsidRPr="0092429A">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5594F" w:rsidRPr="0092429A" w:rsidRDefault="0005594F" w:rsidP="0005594F">
      <w:pPr>
        <w:suppressAutoHyphens/>
        <w:autoSpaceDE w:val="0"/>
        <w:autoSpaceDN w:val="0"/>
        <w:adjustRightInd w:val="0"/>
        <w:ind w:firstLine="709"/>
        <w:jc w:val="both"/>
        <w:rPr>
          <w:color w:val="000000"/>
          <w:sz w:val="28"/>
          <w:szCs w:val="28"/>
        </w:rPr>
      </w:pPr>
      <w:r w:rsidRPr="0092429A">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5594F" w:rsidRPr="0092429A" w:rsidRDefault="0005594F" w:rsidP="0005594F">
      <w:pPr>
        <w:suppressAutoHyphens/>
        <w:autoSpaceDE w:val="0"/>
        <w:autoSpaceDN w:val="0"/>
        <w:adjustRightInd w:val="0"/>
        <w:ind w:firstLine="709"/>
        <w:jc w:val="both"/>
        <w:rPr>
          <w:color w:val="000000"/>
          <w:sz w:val="28"/>
          <w:szCs w:val="28"/>
        </w:rPr>
      </w:pPr>
      <w:r w:rsidRPr="0092429A">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5594F" w:rsidRPr="0092429A" w:rsidRDefault="0005594F" w:rsidP="0005594F">
      <w:pPr>
        <w:suppressAutoHyphens/>
        <w:autoSpaceDE w:val="0"/>
        <w:autoSpaceDN w:val="0"/>
        <w:adjustRightInd w:val="0"/>
        <w:ind w:firstLine="709"/>
        <w:jc w:val="both"/>
        <w:rPr>
          <w:color w:val="000000"/>
          <w:sz w:val="28"/>
          <w:szCs w:val="28"/>
        </w:rPr>
      </w:pPr>
      <w:r w:rsidRPr="0092429A">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5594F" w:rsidRPr="0092429A" w:rsidRDefault="0005594F" w:rsidP="0005594F">
      <w:pPr>
        <w:suppressAutoHyphens/>
        <w:autoSpaceDE w:val="0"/>
        <w:autoSpaceDN w:val="0"/>
        <w:adjustRightInd w:val="0"/>
        <w:ind w:firstLine="709"/>
        <w:jc w:val="both"/>
        <w:rPr>
          <w:color w:val="000000"/>
          <w:sz w:val="28"/>
          <w:szCs w:val="28"/>
        </w:rPr>
      </w:pPr>
      <w:r w:rsidRPr="0092429A">
        <w:rPr>
          <w:color w:val="000000"/>
          <w:sz w:val="28"/>
          <w:szCs w:val="28"/>
        </w:rPr>
        <w:t>оказание работниками органа (учреждения), предоставляющего муниципальную услугу, помощи инвалидам в преодолении барьеров, мешающих получению ими услуг наравне с другими органами.</w:t>
      </w:r>
    </w:p>
    <w:p w:rsidR="0005594F" w:rsidRPr="0092429A" w:rsidRDefault="0005594F" w:rsidP="0005594F">
      <w:pPr>
        <w:suppressAutoHyphens/>
        <w:autoSpaceDE w:val="0"/>
        <w:autoSpaceDN w:val="0"/>
        <w:adjustRightInd w:val="0"/>
        <w:ind w:firstLine="709"/>
        <w:jc w:val="both"/>
        <w:rPr>
          <w:color w:val="000000"/>
          <w:sz w:val="28"/>
          <w:szCs w:val="28"/>
        </w:rPr>
      </w:pPr>
      <w:r w:rsidRPr="0092429A">
        <w:rPr>
          <w:color w:val="000000"/>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w:t>
      </w:r>
      <w:r w:rsidRPr="0092429A">
        <w:rPr>
          <w:color w:val="000000"/>
          <w:sz w:val="28"/>
          <w:szCs w:val="28"/>
        </w:rPr>
        <w:lastRenderedPageBreak/>
        <w:t>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5594F" w:rsidRPr="0092429A" w:rsidRDefault="0005594F" w:rsidP="0005594F">
      <w:pPr>
        <w:suppressAutoHyphens/>
        <w:autoSpaceDE w:val="0"/>
        <w:autoSpaceDN w:val="0"/>
        <w:adjustRightInd w:val="0"/>
        <w:ind w:firstLine="709"/>
        <w:jc w:val="both"/>
        <w:rPr>
          <w:color w:val="000000"/>
          <w:sz w:val="28"/>
          <w:szCs w:val="28"/>
        </w:rPr>
      </w:pPr>
      <w:r w:rsidRPr="0092429A">
        <w:rPr>
          <w:color w:val="000000"/>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05594F" w:rsidRPr="0092429A" w:rsidRDefault="0005594F" w:rsidP="0005594F">
      <w:pPr>
        <w:suppressAutoHyphens/>
        <w:autoSpaceDE w:val="0"/>
        <w:autoSpaceDN w:val="0"/>
        <w:adjustRightInd w:val="0"/>
        <w:ind w:firstLine="709"/>
        <w:jc w:val="both"/>
        <w:rPr>
          <w:color w:val="000000"/>
          <w:sz w:val="28"/>
          <w:szCs w:val="28"/>
        </w:rPr>
      </w:pPr>
      <w:r w:rsidRPr="0092429A">
        <w:rPr>
          <w:color w:val="000000"/>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05594F" w:rsidRPr="0092429A" w:rsidRDefault="0005594F" w:rsidP="0005594F">
      <w:pPr>
        <w:suppressAutoHyphens/>
        <w:autoSpaceDE w:val="0"/>
        <w:autoSpaceDN w:val="0"/>
        <w:adjustRightInd w:val="0"/>
        <w:ind w:firstLine="709"/>
        <w:jc w:val="both"/>
        <w:rPr>
          <w:color w:val="000000"/>
          <w:sz w:val="28"/>
          <w:szCs w:val="28"/>
        </w:rPr>
      </w:pPr>
      <w:r w:rsidRPr="0092429A">
        <w:rPr>
          <w:color w:val="000000"/>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1.3.2. подраздела 1.3 раздела </w:t>
      </w:r>
      <w:r w:rsidRPr="0092429A">
        <w:rPr>
          <w:color w:val="000000"/>
          <w:sz w:val="28"/>
          <w:szCs w:val="28"/>
          <w:lang w:val="en-US"/>
        </w:rPr>
        <w:t>I</w:t>
      </w:r>
      <w:r w:rsidRPr="0092429A">
        <w:rPr>
          <w:color w:val="000000"/>
          <w:sz w:val="28"/>
          <w:szCs w:val="28"/>
        </w:rPr>
        <w:t xml:space="preserve"> Регламента.</w:t>
      </w:r>
    </w:p>
    <w:p w:rsidR="0005594F" w:rsidRPr="0092429A" w:rsidRDefault="0005594F" w:rsidP="0005594F">
      <w:pPr>
        <w:suppressAutoHyphens/>
        <w:autoSpaceDE w:val="0"/>
        <w:autoSpaceDN w:val="0"/>
        <w:adjustRightInd w:val="0"/>
        <w:ind w:firstLine="709"/>
        <w:jc w:val="both"/>
        <w:rPr>
          <w:color w:val="000000"/>
          <w:sz w:val="28"/>
          <w:szCs w:val="28"/>
        </w:rPr>
      </w:pPr>
      <w:r w:rsidRPr="0092429A">
        <w:rPr>
          <w:color w:val="000000"/>
          <w:sz w:val="28"/>
          <w:szCs w:val="28"/>
        </w:rPr>
        <w:t>Информационные стенды размещаются на видном, доступном месте.</w:t>
      </w:r>
    </w:p>
    <w:p w:rsidR="0005594F" w:rsidRPr="0092429A" w:rsidRDefault="0005594F" w:rsidP="0005594F">
      <w:pPr>
        <w:suppressAutoHyphens/>
        <w:autoSpaceDE w:val="0"/>
        <w:autoSpaceDN w:val="0"/>
        <w:adjustRightInd w:val="0"/>
        <w:ind w:firstLine="709"/>
        <w:jc w:val="both"/>
        <w:rPr>
          <w:color w:val="000000"/>
          <w:sz w:val="28"/>
          <w:szCs w:val="28"/>
        </w:rPr>
      </w:pPr>
      <w:r w:rsidRPr="0092429A">
        <w:rPr>
          <w:color w:val="000000"/>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5594F" w:rsidRPr="0092429A" w:rsidRDefault="0005594F" w:rsidP="0005594F">
      <w:pPr>
        <w:suppressAutoHyphens/>
        <w:autoSpaceDE w:val="0"/>
        <w:autoSpaceDN w:val="0"/>
        <w:adjustRightInd w:val="0"/>
        <w:ind w:firstLine="709"/>
        <w:jc w:val="both"/>
        <w:rPr>
          <w:color w:val="000000"/>
          <w:sz w:val="28"/>
          <w:szCs w:val="28"/>
        </w:rPr>
      </w:pPr>
      <w:r w:rsidRPr="0092429A">
        <w:rPr>
          <w:color w:val="000000"/>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5594F" w:rsidRPr="0092429A" w:rsidRDefault="0005594F" w:rsidP="0005594F">
      <w:pPr>
        <w:suppressAutoHyphens/>
        <w:autoSpaceDE w:val="0"/>
        <w:autoSpaceDN w:val="0"/>
        <w:adjustRightInd w:val="0"/>
        <w:ind w:firstLine="709"/>
        <w:jc w:val="both"/>
        <w:rPr>
          <w:color w:val="000000"/>
          <w:sz w:val="28"/>
          <w:szCs w:val="28"/>
        </w:rPr>
      </w:pPr>
      <w:r w:rsidRPr="0092429A">
        <w:rPr>
          <w:color w:val="000000"/>
          <w:sz w:val="28"/>
          <w:szCs w:val="28"/>
        </w:rPr>
        <w:t>комфортное расположение заявителя и должностного лица уполномоченного органа;</w:t>
      </w:r>
    </w:p>
    <w:p w:rsidR="0005594F" w:rsidRPr="0092429A" w:rsidRDefault="0005594F" w:rsidP="0005594F">
      <w:pPr>
        <w:suppressAutoHyphens/>
        <w:autoSpaceDE w:val="0"/>
        <w:autoSpaceDN w:val="0"/>
        <w:adjustRightInd w:val="0"/>
        <w:ind w:firstLine="709"/>
        <w:jc w:val="both"/>
        <w:rPr>
          <w:color w:val="000000"/>
          <w:sz w:val="28"/>
          <w:szCs w:val="28"/>
        </w:rPr>
      </w:pPr>
      <w:r w:rsidRPr="0092429A">
        <w:rPr>
          <w:color w:val="000000"/>
          <w:sz w:val="28"/>
          <w:szCs w:val="28"/>
        </w:rPr>
        <w:t>возможность и удобство оформления заявителем письменного обращения;</w:t>
      </w:r>
    </w:p>
    <w:p w:rsidR="0005594F" w:rsidRPr="0092429A" w:rsidRDefault="0005594F" w:rsidP="0005594F">
      <w:pPr>
        <w:suppressAutoHyphens/>
        <w:autoSpaceDE w:val="0"/>
        <w:autoSpaceDN w:val="0"/>
        <w:adjustRightInd w:val="0"/>
        <w:ind w:firstLine="709"/>
        <w:jc w:val="both"/>
        <w:rPr>
          <w:color w:val="000000"/>
          <w:sz w:val="28"/>
          <w:szCs w:val="28"/>
        </w:rPr>
      </w:pPr>
      <w:r w:rsidRPr="0092429A">
        <w:rPr>
          <w:color w:val="000000"/>
          <w:sz w:val="28"/>
          <w:szCs w:val="28"/>
        </w:rPr>
        <w:t>телефонную связь;</w:t>
      </w:r>
    </w:p>
    <w:p w:rsidR="0005594F" w:rsidRPr="0092429A" w:rsidRDefault="0005594F" w:rsidP="0005594F">
      <w:pPr>
        <w:suppressAutoHyphens/>
        <w:autoSpaceDE w:val="0"/>
        <w:autoSpaceDN w:val="0"/>
        <w:adjustRightInd w:val="0"/>
        <w:ind w:firstLine="709"/>
        <w:jc w:val="both"/>
        <w:rPr>
          <w:color w:val="000000"/>
          <w:sz w:val="28"/>
          <w:szCs w:val="28"/>
        </w:rPr>
      </w:pPr>
      <w:r w:rsidRPr="0092429A">
        <w:rPr>
          <w:color w:val="000000"/>
          <w:sz w:val="28"/>
          <w:szCs w:val="28"/>
        </w:rPr>
        <w:t>возможность копирования документов;</w:t>
      </w:r>
    </w:p>
    <w:p w:rsidR="0005594F" w:rsidRPr="0092429A" w:rsidRDefault="0005594F" w:rsidP="0005594F">
      <w:pPr>
        <w:suppressAutoHyphens/>
        <w:autoSpaceDE w:val="0"/>
        <w:autoSpaceDN w:val="0"/>
        <w:adjustRightInd w:val="0"/>
        <w:ind w:firstLine="709"/>
        <w:jc w:val="both"/>
        <w:rPr>
          <w:color w:val="000000"/>
          <w:sz w:val="28"/>
          <w:szCs w:val="28"/>
        </w:rPr>
      </w:pPr>
      <w:r w:rsidRPr="0092429A">
        <w:rPr>
          <w:color w:val="000000"/>
          <w:sz w:val="28"/>
          <w:szCs w:val="28"/>
        </w:rPr>
        <w:t>доступ к нормативным правовым актам, регулирующим предоставление муниципальной услуги;</w:t>
      </w:r>
    </w:p>
    <w:p w:rsidR="0005594F" w:rsidRPr="0092429A" w:rsidRDefault="0005594F" w:rsidP="0005594F">
      <w:pPr>
        <w:suppressAutoHyphens/>
        <w:autoSpaceDE w:val="0"/>
        <w:autoSpaceDN w:val="0"/>
        <w:adjustRightInd w:val="0"/>
        <w:ind w:firstLine="709"/>
        <w:jc w:val="both"/>
        <w:rPr>
          <w:color w:val="000000"/>
          <w:sz w:val="28"/>
          <w:szCs w:val="28"/>
        </w:rPr>
      </w:pPr>
      <w:r w:rsidRPr="0092429A">
        <w:rPr>
          <w:color w:val="000000"/>
          <w:sz w:val="28"/>
          <w:szCs w:val="28"/>
        </w:rPr>
        <w:t>наличие письменных принадлежностей и бумаги формата A4.</w:t>
      </w:r>
    </w:p>
    <w:p w:rsidR="0005594F" w:rsidRPr="0092429A" w:rsidRDefault="0005594F" w:rsidP="0005594F">
      <w:pPr>
        <w:suppressAutoHyphens/>
        <w:autoSpaceDE w:val="0"/>
        <w:autoSpaceDN w:val="0"/>
        <w:adjustRightInd w:val="0"/>
        <w:ind w:firstLine="709"/>
        <w:jc w:val="both"/>
        <w:rPr>
          <w:color w:val="000000"/>
          <w:sz w:val="28"/>
          <w:szCs w:val="28"/>
        </w:rPr>
      </w:pPr>
      <w:r w:rsidRPr="0092429A">
        <w:rPr>
          <w:color w:val="000000"/>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5594F" w:rsidRPr="0092429A" w:rsidRDefault="0005594F" w:rsidP="0005594F">
      <w:pPr>
        <w:suppressAutoHyphens/>
        <w:autoSpaceDE w:val="0"/>
        <w:autoSpaceDN w:val="0"/>
        <w:adjustRightInd w:val="0"/>
        <w:ind w:firstLine="709"/>
        <w:jc w:val="both"/>
        <w:rPr>
          <w:color w:val="000000"/>
          <w:sz w:val="28"/>
          <w:szCs w:val="28"/>
        </w:rPr>
      </w:pPr>
      <w:r w:rsidRPr="0092429A">
        <w:rPr>
          <w:color w:val="000000"/>
          <w:sz w:val="28"/>
          <w:szCs w:val="28"/>
        </w:rPr>
        <w:t xml:space="preserve">2.16.6. Прием заявителей при предоставлении муниципальной услуги осуществляется согласно графику (режиму) работы уполномоченного органа и </w:t>
      </w:r>
      <w:r w:rsidRPr="0092429A">
        <w:rPr>
          <w:color w:val="000000"/>
          <w:sz w:val="28"/>
          <w:szCs w:val="28"/>
        </w:rPr>
        <w:lastRenderedPageBreak/>
        <w:t>МФЦ: ежедневно (с понедельника по пятницу), кроме выходных и праздничных дней, в течение рабочего времени.</w:t>
      </w:r>
    </w:p>
    <w:p w:rsidR="0005594F" w:rsidRPr="0092429A" w:rsidRDefault="0005594F" w:rsidP="0005594F">
      <w:pPr>
        <w:suppressAutoHyphens/>
        <w:autoSpaceDE w:val="0"/>
        <w:autoSpaceDN w:val="0"/>
        <w:adjustRightInd w:val="0"/>
        <w:ind w:firstLine="709"/>
        <w:jc w:val="both"/>
        <w:rPr>
          <w:color w:val="000000"/>
          <w:sz w:val="28"/>
          <w:szCs w:val="28"/>
        </w:rPr>
      </w:pPr>
      <w:r w:rsidRPr="0092429A">
        <w:rPr>
          <w:color w:val="000000"/>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5594F" w:rsidRPr="0092429A" w:rsidRDefault="0005594F" w:rsidP="0005594F">
      <w:pPr>
        <w:suppressAutoHyphens/>
        <w:autoSpaceDE w:val="0"/>
        <w:autoSpaceDN w:val="0"/>
        <w:adjustRightInd w:val="0"/>
        <w:ind w:firstLine="709"/>
        <w:jc w:val="both"/>
        <w:rPr>
          <w:color w:val="000000"/>
          <w:sz w:val="28"/>
          <w:szCs w:val="28"/>
        </w:rPr>
      </w:pPr>
      <w:r w:rsidRPr="0092429A">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5594F" w:rsidRPr="0092429A" w:rsidRDefault="0005594F" w:rsidP="0005594F">
      <w:pPr>
        <w:suppressAutoHyphens/>
        <w:autoSpaceDE w:val="0"/>
        <w:autoSpaceDN w:val="0"/>
        <w:adjustRightInd w:val="0"/>
        <w:ind w:firstLine="709"/>
        <w:jc w:val="both"/>
        <w:rPr>
          <w:color w:val="000000"/>
          <w:sz w:val="28"/>
          <w:szCs w:val="28"/>
        </w:rPr>
      </w:pPr>
      <w:r w:rsidRPr="0092429A">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05594F" w:rsidRPr="0092429A" w:rsidRDefault="0005594F" w:rsidP="0005594F">
      <w:pPr>
        <w:suppressAutoHyphens/>
        <w:autoSpaceDE w:val="0"/>
        <w:autoSpaceDN w:val="0"/>
        <w:adjustRightInd w:val="0"/>
        <w:ind w:firstLine="851"/>
        <w:jc w:val="center"/>
        <w:outlineLvl w:val="1"/>
        <w:rPr>
          <w:b/>
          <w:color w:val="000000"/>
          <w:sz w:val="28"/>
          <w:szCs w:val="28"/>
        </w:rPr>
      </w:pPr>
    </w:p>
    <w:p w:rsidR="0005594F" w:rsidRPr="0092429A" w:rsidRDefault="0005594F" w:rsidP="0005594F">
      <w:pPr>
        <w:suppressAutoHyphens/>
        <w:autoSpaceDE w:val="0"/>
        <w:autoSpaceDN w:val="0"/>
        <w:adjustRightInd w:val="0"/>
        <w:jc w:val="center"/>
        <w:outlineLvl w:val="1"/>
        <w:rPr>
          <w:b/>
          <w:color w:val="000000"/>
          <w:sz w:val="28"/>
          <w:szCs w:val="28"/>
        </w:rPr>
      </w:pPr>
      <w:r w:rsidRPr="0092429A">
        <w:rPr>
          <w:b/>
          <w:color w:val="000000"/>
          <w:sz w:val="28"/>
          <w:szCs w:val="28"/>
        </w:rPr>
        <w:t xml:space="preserve">Подраздел 2.17. Показатели доступности и качества </w:t>
      </w:r>
    </w:p>
    <w:p w:rsidR="0005594F" w:rsidRPr="0092429A" w:rsidRDefault="0005594F" w:rsidP="0005594F">
      <w:pPr>
        <w:suppressAutoHyphens/>
        <w:autoSpaceDE w:val="0"/>
        <w:autoSpaceDN w:val="0"/>
        <w:adjustRightInd w:val="0"/>
        <w:jc w:val="center"/>
        <w:outlineLvl w:val="1"/>
        <w:rPr>
          <w:b/>
          <w:color w:val="000000"/>
          <w:sz w:val="28"/>
          <w:szCs w:val="28"/>
        </w:rPr>
      </w:pPr>
      <w:r w:rsidRPr="0092429A">
        <w:rPr>
          <w:b/>
          <w:color w:val="000000"/>
          <w:sz w:val="28"/>
          <w:szCs w:val="28"/>
        </w:rPr>
        <w:t xml:space="preserve">муниципальной услуги                                                                                                                                                                                                                         </w:t>
      </w:r>
    </w:p>
    <w:p w:rsidR="0005594F" w:rsidRPr="0092429A" w:rsidRDefault="0005594F" w:rsidP="0005594F">
      <w:pPr>
        <w:suppressAutoHyphens/>
        <w:autoSpaceDE w:val="0"/>
        <w:autoSpaceDN w:val="0"/>
        <w:adjustRightInd w:val="0"/>
        <w:ind w:firstLine="851"/>
        <w:jc w:val="both"/>
        <w:outlineLvl w:val="1"/>
        <w:rPr>
          <w:b/>
          <w:color w:val="000000"/>
          <w:sz w:val="28"/>
          <w:szCs w:val="28"/>
        </w:rPr>
      </w:pPr>
    </w:p>
    <w:p w:rsidR="0005594F" w:rsidRPr="0092429A" w:rsidRDefault="0005594F" w:rsidP="0005594F">
      <w:pPr>
        <w:tabs>
          <w:tab w:val="num" w:pos="0"/>
          <w:tab w:val="left" w:pos="720"/>
          <w:tab w:val="left" w:pos="1260"/>
        </w:tabs>
        <w:suppressAutoHyphens/>
        <w:ind w:firstLine="709"/>
        <w:jc w:val="both"/>
        <w:rPr>
          <w:color w:val="000000"/>
          <w:sz w:val="28"/>
          <w:szCs w:val="28"/>
        </w:rPr>
      </w:pPr>
      <w:r w:rsidRPr="0092429A">
        <w:rPr>
          <w:color w:val="000000"/>
          <w:sz w:val="28"/>
          <w:szCs w:val="28"/>
        </w:rPr>
        <w:t>Основными показателями доступности и качества муниципальной услуги являются:</w:t>
      </w:r>
    </w:p>
    <w:p w:rsidR="0005594F" w:rsidRPr="0092429A" w:rsidRDefault="0005594F" w:rsidP="0005594F">
      <w:pPr>
        <w:tabs>
          <w:tab w:val="num" w:pos="0"/>
          <w:tab w:val="left" w:pos="720"/>
          <w:tab w:val="left" w:pos="1260"/>
        </w:tabs>
        <w:suppressAutoHyphens/>
        <w:ind w:firstLine="709"/>
        <w:jc w:val="both"/>
        <w:rPr>
          <w:color w:val="000000"/>
          <w:sz w:val="28"/>
          <w:szCs w:val="28"/>
        </w:rPr>
      </w:pPr>
      <w:r w:rsidRPr="0092429A">
        <w:rPr>
          <w:color w:val="000000"/>
          <w:sz w:val="28"/>
          <w:szCs w:val="28"/>
        </w:rPr>
        <w:t>получение заявителем полной, актуальной и достоверной информации о порядке предоставления муниципальной услуги;</w:t>
      </w:r>
    </w:p>
    <w:p w:rsidR="0005594F" w:rsidRPr="0092429A" w:rsidRDefault="0005594F" w:rsidP="0005594F">
      <w:pPr>
        <w:tabs>
          <w:tab w:val="num" w:pos="0"/>
          <w:tab w:val="left" w:pos="720"/>
          <w:tab w:val="left" w:pos="1260"/>
        </w:tabs>
        <w:suppressAutoHyphens/>
        <w:ind w:firstLine="709"/>
        <w:jc w:val="both"/>
        <w:rPr>
          <w:color w:val="000000"/>
          <w:sz w:val="28"/>
          <w:szCs w:val="28"/>
        </w:rPr>
      </w:pPr>
      <w:r w:rsidRPr="0092429A">
        <w:rPr>
          <w:color w:val="000000"/>
          <w:sz w:val="28"/>
          <w:szCs w:val="28"/>
        </w:rPr>
        <w:t>получение заявителем полной, актуальной и достоверной информации о ходе предоставления муниципальной услуги;</w:t>
      </w:r>
    </w:p>
    <w:p w:rsidR="0005594F" w:rsidRPr="0092429A" w:rsidRDefault="0005594F" w:rsidP="0005594F">
      <w:pPr>
        <w:tabs>
          <w:tab w:val="num" w:pos="0"/>
          <w:tab w:val="left" w:pos="720"/>
          <w:tab w:val="left" w:pos="1260"/>
        </w:tabs>
        <w:suppressAutoHyphens/>
        <w:ind w:firstLine="709"/>
        <w:jc w:val="both"/>
        <w:rPr>
          <w:color w:val="000000"/>
          <w:sz w:val="28"/>
          <w:szCs w:val="28"/>
        </w:rPr>
      </w:pPr>
      <w:r w:rsidRPr="0092429A">
        <w:rPr>
          <w:color w:val="000000"/>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05594F" w:rsidRPr="0092429A" w:rsidRDefault="0005594F" w:rsidP="0005594F">
      <w:pPr>
        <w:tabs>
          <w:tab w:val="num" w:pos="0"/>
          <w:tab w:val="left" w:pos="720"/>
          <w:tab w:val="left" w:pos="1260"/>
        </w:tabs>
        <w:suppressAutoHyphens/>
        <w:ind w:firstLine="709"/>
        <w:jc w:val="both"/>
        <w:rPr>
          <w:color w:val="000000"/>
          <w:sz w:val="28"/>
          <w:szCs w:val="28"/>
        </w:rPr>
      </w:pPr>
      <w:r w:rsidRPr="0092429A">
        <w:rPr>
          <w:color w:val="000000"/>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05594F" w:rsidRPr="0092429A" w:rsidRDefault="0005594F" w:rsidP="0005594F">
      <w:pPr>
        <w:tabs>
          <w:tab w:val="num" w:pos="0"/>
          <w:tab w:val="left" w:pos="720"/>
          <w:tab w:val="left" w:pos="1260"/>
        </w:tabs>
        <w:suppressAutoHyphens/>
        <w:ind w:firstLine="709"/>
        <w:jc w:val="both"/>
        <w:rPr>
          <w:color w:val="000000"/>
          <w:sz w:val="28"/>
          <w:szCs w:val="28"/>
        </w:rPr>
      </w:pPr>
      <w:r w:rsidRPr="0092429A">
        <w:rPr>
          <w:color w:val="000000"/>
          <w:sz w:val="28"/>
          <w:szCs w:val="28"/>
        </w:rPr>
        <w:t xml:space="preserve">возможность получения муниципальной услуги в многофункциональном центре; </w:t>
      </w:r>
    </w:p>
    <w:p w:rsidR="0005594F" w:rsidRPr="0092429A" w:rsidRDefault="0005594F" w:rsidP="0005594F">
      <w:pPr>
        <w:tabs>
          <w:tab w:val="num" w:pos="0"/>
          <w:tab w:val="left" w:pos="720"/>
          <w:tab w:val="left" w:pos="1260"/>
        </w:tabs>
        <w:suppressAutoHyphens/>
        <w:ind w:firstLine="709"/>
        <w:jc w:val="both"/>
        <w:rPr>
          <w:color w:val="000000"/>
          <w:sz w:val="28"/>
          <w:szCs w:val="28"/>
        </w:rPr>
      </w:pPr>
      <w:r w:rsidRPr="0092429A">
        <w:rPr>
          <w:color w:val="000000"/>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05594F" w:rsidRPr="0092429A" w:rsidRDefault="0005594F" w:rsidP="0005594F">
      <w:pPr>
        <w:tabs>
          <w:tab w:val="num" w:pos="0"/>
          <w:tab w:val="left" w:pos="720"/>
          <w:tab w:val="left" w:pos="1260"/>
        </w:tabs>
        <w:suppressAutoHyphens/>
        <w:ind w:firstLine="709"/>
        <w:jc w:val="both"/>
        <w:rPr>
          <w:color w:val="000000"/>
          <w:sz w:val="28"/>
          <w:szCs w:val="28"/>
        </w:rPr>
      </w:pPr>
      <w:r w:rsidRPr="0092429A">
        <w:rPr>
          <w:color w:val="000000"/>
          <w:sz w:val="28"/>
          <w:szCs w:val="28"/>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 и т.д.</w:t>
      </w:r>
    </w:p>
    <w:p w:rsidR="0005594F" w:rsidRPr="0092429A" w:rsidRDefault="0005594F" w:rsidP="0005594F">
      <w:pPr>
        <w:tabs>
          <w:tab w:val="num" w:pos="0"/>
          <w:tab w:val="left" w:pos="720"/>
          <w:tab w:val="left" w:pos="1260"/>
        </w:tabs>
        <w:suppressAutoHyphens/>
        <w:ind w:firstLine="709"/>
        <w:jc w:val="both"/>
        <w:rPr>
          <w:color w:val="000000"/>
          <w:sz w:val="28"/>
          <w:szCs w:val="28"/>
        </w:rPr>
      </w:pPr>
      <w:r w:rsidRPr="0092429A">
        <w:rPr>
          <w:color w:val="000000"/>
          <w:sz w:val="28"/>
          <w:szCs w:val="28"/>
        </w:rPr>
        <w:t>возможность либо невозможность получения муниципальной услуги заявителем (представителем заявителя), независимо от его места жительства или места пребывания (для физических лиц, включая индивидуальных предпринимателей) по его выбору в любом территориальном подразделении органа, предоставляющего муниципальную услугу  или многофункциональном центре в пределах территории Краснодарского края для предоставления ему муниципальной услуги по экстерриториальному принципу;</w:t>
      </w:r>
    </w:p>
    <w:p w:rsidR="0005594F" w:rsidRPr="0092429A" w:rsidRDefault="0005594F" w:rsidP="0005594F">
      <w:pPr>
        <w:tabs>
          <w:tab w:val="num" w:pos="0"/>
          <w:tab w:val="left" w:pos="720"/>
          <w:tab w:val="left" w:pos="1260"/>
        </w:tabs>
        <w:suppressAutoHyphens/>
        <w:ind w:firstLine="709"/>
        <w:jc w:val="both"/>
        <w:rPr>
          <w:color w:val="000000"/>
          <w:sz w:val="28"/>
          <w:szCs w:val="28"/>
        </w:rPr>
      </w:pPr>
      <w:r w:rsidRPr="0092429A">
        <w:rPr>
          <w:color w:val="000000"/>
          <w:sz w:val="28"/>
          <w:szCs w:val="28"/>
        </w:rPr>
        <w:t>возможность получения информации о ходе предоставления муниципальной услуги, в том числе с использованием официального интернет-</w:t>
      </w:r>
      <w:r w:rsidRPr="0092429A">
        <w:rPr>
          <w:color w:val="000000"/>
          <w:sz w:val="28"/>
          <w:szCs w:val="28"/>
        </w:rPr>
        <w:lastRenderedPageBreak/>
        <w:t xml:space="preserve">сайте администрации </w:t>
      </w:r>
      <w:r w:rsidR="00DF2FF1">
        <w:rPr>
          <w:color w:val="000000"/>
          <w:sz w:val="28"/>
          <w:szCs w:val="28"/>
        </w:rPr>
        <w:t>Пролетарского</w:t>
      </w:r>
      <w:r w:rsidRPr="0092429A">
        <w:rPr>
          <w:color w:val="000000"/>
          <w:sz w:val="28"/>
          <w:szCs w:val="28"/>
        </w:rPr>
        <w:t xml:space="preserve"> сельского поселения Кореновского района, Единого  портала и Регионального портала;</w:t>
      </w:r>
    </w:p>
    <w:p w:rsidR="0005594F" w:rsidRPr="0092429A" w:rsidRDefault="0005594F" w:rsidP="0005594F">
      <w:pPr>
        <w:tabs>
          <w:tab w:val="num" w:pos="0"/>
          <w:tab w:val="left" w:pos="720"/>
          <w:tab w:val="left" w:pos="1260"/>
        </w:tabs>
        <w:suppressAutoHyphens/>
        <w:ind w:firstLine="709"/>
        <w:jc w:val="both"/>
        <w:rPr>
          <w:color w:val="000000"/>
          <w:sz w:val="28"/>
          <w:szCs w:val="28"/>
        </w:rPr>
      </w:pPr>
      <w:r w:rsidRPr="0092429A">
        <w:rPr>
          <w:color w:val="000000"/>
          <w:sz w:val="28"/>
          <w:szCs w:val="28"/>
        </w:rPr>
        <w:t>установление должностных лиц, ответственных за предоставление муниципальной услуги;</w:t>
      </w:r>
    </w:p>
    <w:p w:rsidR="0005594F" w:rsidRPr="0092429A" w:rsidRDefault="0005594F" w:rsidP="0005594F">
      <w:pPr>
        <w:tabs>
          <w:tab w:val="num" w:pos="0"/>
          <w:tab w:val="left" w:pos="720"/>
          <w:tab w:val="left" w:pos="1260"/>
        </w:tabs>
        <w:suppressAutoHyphens/>
        <w:ind w:firstLine="709"/>
        <w:jc w:val="both"/>
        <w:rPr>
          <w:color w:val="000000"/>
          <w:sz w:val="28"/>
          <w:szCs w:val="28"/>
        </w:rPr>
      </w:pPr>
      <w:r w:rsidRPr="0092429A">
        <w:rPr>
          <w:color w:val="000000"/>
          <w:sz w:val="28"/>
          <w:szCs w:val="28"/>
        </w:rPr>
        <w:t>установление и соблюдение требований к помещениям, в которых предоставляется услуга;</w:t>
      </w:r>
    </w:p>
    <w:p w:rsidR="0005594F" w:rsidRPr="0092429A" w:rsidRDefault="0005594F" w:rsidP="0005594F">
      <w:pPr>
        <w:tabs>
          <w:tab w:val="num" w:pos="0"/>
          <w:tab w:val="left" w:pos="720"/>
          <w:tab w:val="left" w:pos="1260"/>
        </w:tabs>
        <w:suppressAutoHyphens/>
        <w:ind w:firstLine="709"/>
        <w:jc w:val="both"/>
        <w:rPr>
          <w:color w:val="000000"/>
          <w:sz w:val="28"/>
          <w:szCs w:val="28"/>
        </w:rPr>
      </w:pPr>
      <w:r w:rsidRPr="0092429A">
        <w:rPr>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5594F" w:rsidRPr="0092429A" w:rsidRDefault="0005594F" w:rsidP="0005594F">
      <w:pPr>
        <w:tabs>
          <w:tab w:val="num" w:pos="0"/>
          <w:tab w:val="left" w:pos="720"/>
          <w:tab w:val="left" w:pos="1260"/>
        </w:tabs>
        <w:suppressAutoHyphens/>
        <w:ind w:firstLine="709"/>
        <w:jc w:val="both"/>
        <w:rPr>
          <w:color w:val="000000"/>
          <w:sz w:val="28"/>
          <w:szCs w:val="28"/>
        </w:rPr>
      </w:pPr>
      <w:r w:rsidRPr="0092429A">
        <w:rPr>
          <w:color w:val="000000"/>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 </w:t>
      </w:r>
    </w:p>
    <w:p w:rsidR="0005594F" w:rsidRPr="0092429A" w:rsidRDefault="0005594F" w:rsidP="0005594F">
      <w:pPr>
        <w:tabs>
          <w:tab w:val="num" w:pos="0"/>
          <w:tab w:val="left" w:pos="720"/>
          <w:tab w:val="left" w:pos="1260"/>
        </w:tabs>
        <w:suppressAutoHyphens/>
        <w:ind w:firstLine="709"/>
        <w:jc w:val="both"/>
        <w:rPr>
          <w:color w:val="000000"/>
          <w:sz w:val="28"/>
          <w:szCs w:val="28"/>
        </w:rPr>
      </w:pPr>
      <w:r w:rsidRPr="0092429A">
        <w:rPr>
          <w:color w:val="000000"/>
          <w:sz w:val="28"/>
          <w:szCs w:val="28"/>
        </w:rPr>
        <w:t>отсутствие обоснованных жалоб на решения и действия (бездействия) органа, предоставляющего муниципальную услугу, а также их должностных лиц.</w:t>
      </w:r>
    </w:p>
    <w:p w:rsidR="0005594F" w:rsidRPr="0092429A" w:rsidRDefault="0005594F" w:rsidP="0005594F">
      <w:pPr>
        <w:tabs>
          <w:tab w:val="num" w:pos="0"/>
          <w:tab w:val="left" w:pos="720"/>
          <w:tab w:val="left" w:pos="1260"/>
        </w:tabs>
        <w:suppressAutoHyphens/>
        <w:ind w:firstLine="709"/>
        <w:jc w:val="both"/>
        <w:rPr>
          <w:color w:val="000000"/>
          <w:sz w:val="28"/>
          <w:szCs w:val="28"/>
        </w:rPr>
      </w:pPr>
      <w:r w:rsidRPr="0092429A">
        <w:rPr>
          <w:color w:val="000000"/>
          <w:sz w:val="28"/>
          <w:szCs w:val="28"/>
        </w:rPr>
        <w:tab/>
        <w:t xml:space="preserve">возможность взаимодействия заявителя (его представителя) с должностными лицами уполномоченного органа или МФЦ, в том числе посредством Единого портала два раза: </w:t>
      </w:r>
    </w:p>
    <w:p w:rsidR="0005594F" w:rsidRPr="0092429A" w:rsidRDefault="0005594F" w:rsidP="0005594F">
      <w:pPr>
        <w:tabs>
          <w:tab w:val="num" w:pos="0"/>
          <w:tab w:val="left" w:pos="720"/>
          <w:tab w:val="left" w:pos="1260"/>
        </w:tabs>
        <w:suppressAutoHyphens/>
        <w:ind w:firstLine="709"/>
        <w:jc w:val="both"/>
        <w:rPr>
          <w:color w:val="000000"/>
          <w:sz w:val="28"/>
          <w:szCs w:val="28"/>
        </w:rPr>
      </w:pPr>
      <w:r w:rsidRPr="0092429A">
        <w:rPr>
          <w:color w:val="000000"/>
          <w:sz w:val="28"/>
          <w:szCs w:val="28"/>
        </w:rPr>
        <w:t>при представлении в МФЦ, уполномоченный орган заявления со всеми необходимыми документами для получения муниципальной услуги;</w:t>
      </w:r>
    </w:p>
    <w:p w:rsidR="0005594F" w:rsidRPr="0092429A" w:rsidRDefault="0005594F" w:rsidP="0005594F">
      <w:pPr>
        <w:tabs>
          <w:tab w:val="num" w:pos="0"/>
          <w:tab w:val="left" w:pos="720"/>
          <w:tab w:val="left" w:pos="1260"/>
        </w:tabs>
        <w:suppressAutoHyphens/>
        <w:ind w:firstLine="709"/>
        <w:jc w:val="both"/>
        <w:rPr>
          <w:color w:val="000000"/>
          <w:sz w:val="28"/>
          <w:szCs w:val="28"/>
        </w:rPr>
      </w:pPr>
      <w:r w:rsidRPr="0092429A">
        <w:rPr>
          <w:color w:val="000000"/>
          <w:sz w:val="28"/>
          <w:szCs w:val="28"/>
        </w:rPr>
        <w:t xml:space="preserve">при получении результата предоставления муниципальной услуги заявителем непосредственно. </w:t>
      </w:r>
    </w:p>
    <w:p w:rsidR="0005594F" w:rsidRPr="0092429A" w:rsidRDefault="0005594F" w:rsidP="0005594F">
      <w:pPr>
        <w:tabs>
          <w:tab w:val="num" w:pos="0"/>
          <w:tab w:val="left" w:pos="720"/>
          <w:tab w:val="left" w:pos="1260"/>
        </w:tabs>
        <w:suppressAutoHyphens/>
        <w:ind w:firstLine="709"/>
        <w:jc w:val="both"/>
        <w:rPr>
          <w:color w:val="000000"/>
          <w:sz w:val="28"/>
          <w:szCs w:val="28"/>
        </w:rPr>
      </w:pPr>
      <w:r w:rsidRPr="0092429A">
        <w:rPr>
          <w:color w:val="000000"/>
          <w:sz w:val="28"/>
          <w:szCs w:val="28"/>
        </w:rPr>
        <w:tab/>
        <w:t>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05594F" w:rsidRPr="0092429A" w:rsidRDefault="0005594F" w:rsidP="0005594F">
      <w:pPr>
        <w:tabs>
          <w:tab w:val="num" w:pos="0"/>
          <w:tab w:val="left" w:pos="720"/>
          <w:tab w:val="left" w:pos="1260"/>
        </w:tabs>
        <w:suppressAutoHyphens/>
        <w:ind w:firstLine="709"/>
        <w:jc w:val="both"/>
        <w:rPr>
          <w:color w:val="000000"/>
          <w:sz w:val="28"/>
          <w:szCs w:val="28"/>
        </w:rPr>
      </w:pPr>
      <w:r w:rsidRPr="0092429A">
        <w:rPr>
          <w:color w:val="000000"/>
          <w:sz w:val="28"/>
          <w:szCs w:val="28"/>
        </w:rPr>
        <w:t>Заявителям обеспечивается возможность оценить доступность и качество муниципальной услуги на Едином портале.</w:t>
      </w:r>
    </w:p>
    <w:p w:rsidR="0005594F" w:rsidRPr="0092429A" w:rsidRDefault="0005594F" w:rsidP="0005594F">
      <w:pPr>
        <w:tabs>
          <w:tab w:val="num" w:pos="0"/>
          <w:tab w:val="left" w:pos="720"/>
          <w:tab w:val="left" w:pos="1260"/>
        </w:tabs>
        <w:suppressAutoHyphens/>
        <w:jc w:val="both"/>
        <w:rPr>
          <w:color w:val="000000"/>
          <w:sz w:val="28"/>
          <w:szCs w:val="28"/>
        </w:rPr>
      </w:pPr>
    </w:p>
    <w:p w:rsidR="0005594F" w:rsidRPr="0092429A" w:rsidRDefault="0005594F" w:rsidP="0005594F">
      <w:pPr>
        <w:widowControl w:val="0"/>
        <w:suppressAutoHyphens/>
        <w:autoSpaceDE w:val="0"/>
        <w:autoSpaceDN w:val="0"/>
        <w:adjustRightInd w:val="0"/>
        <w:ind w:firstLine="720"/>
        <w:jc w:val="center"/>
        <w:outlineLvl w:val="2"/>
        <w:rPr>
          <w:b/>
          <w:color w:val="000000"/>
          <w:sz w:val="28"/>
          <w:szCs w:val="28"/>
        </w:rPr>
      </w:pPr>
      <w:r w:rsidRPr="0092429A">
        <w:rPr>
          <w:b/>
          <w:color w:val="000000"/>
          <w:sz w:val="28"/>
          <w:szCs w:val="28"/>
        </w:rPr>
        <w:t>Подраздел 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5594F" w:rsidRPr="0092429A" w:rsidRDefault="0005594F" w:rsidP="0005594F">
      <w:pPr>
        <w:widowControl w:val="0"/>
        <w:suppressAutoHyphens/>
        <w:autoSpaceDE w:val="0"/>
        <w:autoSpaceDN w:val="0"/>
        <w:adjustRightInd w:val="0"/>
        <w:ind w:firstLine="720"/>
        <w:jc w:val="center"/>
        <w:outlineLvl w:val="2"/>
        <w:rPr>
          <w:b/>
          <w:color w:val="000000"/>
          <w:sz w:val="28"/>
          <w:szCs w:val="28"/>
        </w:rPr>
      </w:pPr>
    </w:p>
    <w:p w:rsidR="0005594F" w:rsidRPr="0092429A" w:rsidRDefault="0005594F" w:rsidP="0005594F">
      <w:pPr>
        <w:widowControl w:val="0"/>
        <w:suppressAutoHyphens/>
        <w:autoSpaceDE w:val="0"/>
        <w:autoSpaceDN w:val="0"/>
        <w:adjustRightInd w:val="0"/>
        <w:ind w:firstLine="720"/>
        <w:jc w:val="both"/>
        <w:outlineLvl w:val="2"/>
        <w:rPr>
          <w:color w:val="000000"/>
          <w:sz w:val="28"/>
          <w:szCs w:val="28"/>
        </w:rPr>
      </w:pPr>
      <w:r w:rsidRPr="0092429A">
        <w:rPr>
          <w:color w:val="000000"/>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5594F" w:rsidRPr="0092429A" w:rsidRDefault="0005594F" w:rsidP="0005594F">
      <w:pPr>
        <w:ind w:firstLine="709"/>
        <w:jc w:val="both"/>
        <w:rPr>
          <w:color w:val="000000"/>
          <w:sz w:val="28"/>
          <w:szCs w:val="28"/>
        </w:rPr>
      </w:pPr>
      <w:r w:rsidRPr="0092429A">
        <w:rPr>
          <w:color w:val="000000"/>
          <w:sz w:val="28"/>
          <w:szCs w:val="28"/>
        </w:rPr>
        <w:t>в уполномоченный орган;</w:t>
      </w:r>
    </w:p>
    <w:p w:rsidR="0005594F" w:rsidRPr="0092429A" w:rsidRDefault="0005594F" w:rsidP="0005594F">
      <w:pPr>
        <w:ind w:firstLine="709"/>
        <w:jc w:val="both"/>
        <w:rPr>
          <w:color w:val="000000"/>
          <w:sz w:val="28"/>
          <w:szCs w:val="28"/>
        </w:rPr>
      </w:pPr>
      <w:r w:rsidRPr="0092429A">
        <w:rPr>
          <w:color w:val="000000"/>
          <w:sz w:val="28"/>
          <w:szCs w:val="28"/>
        </w:rPr>
        <w:t>через МФЦ в уполномоченный орган;</w:t>
      </w:r>
    </w:p>
    <w:p w:rsidR="0005594F" w:rsidRPr="0092429A" w:rsidRDefault="0005594F" w:rsidP="0005594F">
      <w:pPr>
        <w:autoSpaceDE w:val="0"/>
        <w:autoSpaceDN w:val="0"/>
        <w:adjustRightInd w:val="0"/>
        <w:ind w:firstLine="709"/>
        <w:jc w:val="both"/>
        <w:rPr>
          <w:color w:val="000000"/>
          <w:sz w:val="28"/>
          <w:szCs w:val="28"/>
        </w:rPr>
      </w:pPr>
      <w:r w:rsidRPr="0092429A">
        <w:rPr>
          <w:color w:val="000000"/>
          <w:sz w:val="28"/>
          <w:szCs w:val="28"/>
        </w:rPr>
        <w:lastRenderedPageBreak/>
        <w:t>посредством использования информационно-телекоммуникационных технологий, включая использование Единого и Регионального порталов,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и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w:t>
      </w:r>
    </w:p>
    <w:p w:rsidR="0005594F" w:rsidRPr="0092429A" w:rsidRDefault="0005594F" w:rsidP="0005594F">
      <w:pPr>
        <w:suppressAutoHyphens/>
        <w:autoSpaceDE w:val="0"/>
        <w:autoSpaceDN w:val="0"/>
        <w:adjustRightInd w:val="0"/>
        <w:ind w:firstLine="709"/>
        <w:jc w:val="both"/>
        <w:outlineLvl w:val="1"/>
        <w:rPr>
          <w:color w:val="000000"/>
          <w:sz w:val="28"/>
          <w:szCs w:val="28"/>
        </w:rPr>
      </w:pPr>
      <w:r w:rsidRPr="0092429A">
        <w:rPr>
          <w:color w:val="000000"/>
          <w:sz w:val="28"/>
          <w:szCs w:val="28"/>
        </w:rPr>
        <w:t>2.18.2. МФЦ при обращении заявителя (представителя заявителя) за предоставлением муниципальной услуги осуществляют:</w:t>
      </w:r>
    </w:p>
    <w:p w:rsidR="0005594F" w:rsidRPr="0092429A" w:rsidRDefault="0005594F" w:rsidP="0005594F">
      <w:pPr>
        <w:suppressAutoHyphens/>
        <w:autoSpaceDE w:val="0"/>
        <w:autoSpaceDN w:val="0"/>
        <w:adjustRightInd w:val="0"/>
        <w:ind w:firstLine="709"/>
        <w:jc w:val="both"/>
        <w:outlineLvl w:val="1"/>
        <w:rPr>
          <w:color w:val="000000"/>
          <w:sz w:val="28"/>
          <w:szCs w:val="28"/>
        </w:rPr>
      </w:pPr>
      <w:r w:rsidRPr="0092429A">
        <w:rPr>
          <w:color w:val="000000"/>
          <w:sz w:val="28"/>
          <w:szCs w:val="28"/>
        </w:rPr>
        <w:t xml:space="preserve">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5594F" w:rsidRPr="0092429A" w:rsidRDefault="0005594F" w:rsidP="0005594F">
      <w:pPr>
        <w:suppressAutoHyphens/>
        <w:autoSpaceDE w:val="0"/>
        <w:autoSpaceDN w:val="0"/>
        <w:adjustRightInd w:val="0"/>
        <w:ind w:firstLine="709"/>
        <w:jc w:val="both"/>
        <w:outlineLvl w:val="1"/>
        <w:rPr>
          <w:color w:val="000000"/>
          <w:sz w:val="28"/>
          <w:szCs w:val="28"/>
        </w:rPr>
      </w:pPr>
      <w:r w:rsidRPr="0092429A">
        <w:rPr>
          <w:color w:val="000000"/>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w:t>
      </w:r>
      <w:r w:rsidR="00DF2FF1">
        <w:rPr>
          <w:color w:val="000000"/>
          <w:sz w:val="28"/>
          <w:szCs w:val="28"/>
        </w:rPr>
        <w:t>Пролетарского</w:t>
      </w:r>
      <w:r w:rsidRPr="0092429A">
        <w:rPr>
          <w:color w:val="000000"/>
          <w:sz w:val="28"/>
          <w:szCs w:val="28"/>
        </w:rPr>
        <w:t xml:space="preserve"> сельского поселения Кореновского района, предоставляющую соответствующую муниципальную услугу. </w:t>
      </w:r>
    </w:p>
    <w:p w:rsidR="0005594F" w:rsidRPr="0092429A" w:rsidRDefault="0005594F" w:rsidP="0005594F">
      <w:pPr>
        <w:suppressAutoHyphens/>
        <w:autoSpaceDE w:val="0"/>
        <w:autoSpaceDN w:val="0"/>
        <w:adjustRightInd w:val="0"/>
        <w:ind w:firstLine="709"/>
        <w:jc w:val="both"/>
        <w:outlineLvl w:val="1"/>
        <w:rPr>
          <w:color w:val="000000"/>
          <w:sz w:val="28"/>
          <w:szCs w:val="28"/>
        </w:rPr>
      </w:pPr>
      <w:r w:rsidRPr="0092429A">
        <w:rPr>
          <w:color w:val="000000"/>
          <w:sz w:val="28"/>
          <w:szCs w:val="28"/>
        </w:rPr>
        <w:t>2.18.3.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05594F" w:rsidRPr="0092429A" w:rsidRDefault="0005594F" w:rsidP="0005594F">
      <w:pPr>
        <w:suppressAutoHyphens/>
        <w:autoSpaceDE w:val="0"/>
        <w:autoSpaceDN w:val="0"/>
        <w:adjustRightInd w:val="0"/>
        <w:ind w:firstLine="709"/>
        <w:jc w:val="both"/>
        <w:outlineLvl w:val="1"/>
        <w:rPr>
          <w:color w:val="000000"/>
          <w:sz w:val="28"/>
          <w:szCs w:val="28"/>
        </w:rPr>
      </w:pPr>
      <w:r w:rsidRPr="0092429A">
        <w:rPr>
          <w:color w:val="000000"/>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w:t>
      </w:r>
      <w:r w:rsidR="00DF2FF1">
        <w:rPr>
          <w:color w:val="000000"/>
          <w:sz w:val="28"/>
          <w:szCs w:val="28"/>
        </w:rPr>
        <w:t>Пролетарского</w:t>
      </w:r>
      <w:r w:rsidRPr="0092429A">
        <w:rPr>
          <w:color w:val="000000"/>
          <w:sz w:val="28"/>
          <w:szCs w:val="28"/>
        </w:rPr>
        <w:t xml:space="preserve"> сельского поселения Кореновского района.</w:t>
      </w:r>
    </w:p>
    <w:p w:rsidR="0005594F" w:rsidRPr="0092429A" w:rsidRDefault="0005594F" w:rsidP="0005594F">
      <w:pPr>
        <w:suppressAutoHyphens/>
        <w:autoSpaceDE w:val="0"/>
        <w:autoSpaceDN w:val="0"/>
        <w:adjustRightInd w:val="0"/>
        <w:ind w:firstLine="709"/>
        <w:jc w:val="both"/>
        <w:outlineLvl w:val="1"/>
        <w:rPr>
          <w:color w:val="000000"/>
          <w:sz w:val="28"/>
          <w:szCs w:val="28"/>
        </w:rPr>
      </w:pPr>
      <w:r w:rsidRPr="0092429A">
        <w:rPr>
          <w:color w:val="000000"/>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05594F" w:rsidRPr="0092429A" w:rsidRDefault="0005594F" w:rsidP="0005594F">
      <w:pPr>
        <w:suppressAutoHyphens/>
        <w:autoSpaceDE w:val="0"/>
        <w:autoSpaceDN w:val="0"/>
        <w:adjustRightInd w:val="0"/>
        <w:ind w:firstLine="709"/>
        <w:jc w:val="both"/>
        <w:outlineLvl w:val="1"/>
        <w:rPr>
          <w:color w:val="000000"/>
          <w:sz w:val="28"/>
          <w:szCs w:val="28"/>
        </w:rPr>
      </w:pPr>
      <w:r w:rsidRPr="0092429A">
        <w:rPr>
          <w:color w:val="000000"/>
          <w:sz w:val="28"/>
          <w:szCs w:val="28"/>
        </w:rPr>
        <w:t xml:space="preserve">2.18.4. Заявителям обеспечивается возможность получения муниципальной услуги   через Единый и Региональный порталы. </w:t>
      </w:r>
    </w:p>
    <w:p w:rsidR="0005594F" w:rsidRPr="0092429A" w:rsidRDefault="0005594F" w:rsidP="0005594F">
      <w:pPr>
        <w:suppressAutoHyphens/>
        <w:autoSpaceDE w:val="0"/>
        <w:autoSpaceDN w:val="0"/>
        <w:adjustRightInd w:val="0"/>
        <w:ind w:firstLine="709"/>
        <w:jc w:val="both"/>
        <w:outlineLvl w:val="1"/>
        <w:rPr>
          <w:color w:val="000000"/>
          <w:sz w:val="28"/>
          <w:szCs w:val="28"/>
        </w:rPr>
      </w:pPr>
      <w:r w:rsidRPr="0092429A">
        <w:rPr>
          <w:color w:val="000000"/>
          <w:sz w:val="28"/>
          <w:szCs w:val="28"/>
        </w:rPr>
        <w:lastRenderedPageBreak/>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DF2FF1">
        <w:rPr>
          <w:color w:val="000000"/>
          <w:sz w:val="28"/>
          <w:szCs w:val="28"/>
        </w:rPr>
        <w:t>Пролетарского</w:t>
      </w:r>
      <w:r w:rsidRPr="0092429A">
        <w:rPr>
          <w:color w:val="000000"/>
          <w:sz w:val="28"/>
          <w:szCs w:val="28"/>
        </w:rPr>
        <w:t xml:space="preserve"> сельского поселения Кореновского района с перечнем предоставляемых ею муниципальных услуг и информацией по каждой услуге.</w:t>
      </w:r>
    </w:p>
    <w:p w:rsidR="0005594F" w:rsidRPr="0092429A" w:rsidRDefault="0005594F" w:rsidP="0005594F">
      <w:pPr>
        <w:suppressAutoHyphens/>
        <w:autoSpaceDE w:val="0"/>
        <w:autoSpaceDN w:val="0"/>
        <w:adjustRightInd w:val="0"/>
        <w:ind w:firstLine="709"/>
        <w:jc w:val="both"/>
        <w:outlineLvl w:val="1"/>
        <w:rPr>
          <w:color w:val="000000"/>
          <w:sz w:val="28"/>
          <w:szCs w:val="28"/>
        </w:rPr>
      </w:pPr>
      <w:r w:rsidRPr="0092429A">
        <w:rPr>
          <w:color w:val="000000"/>
          <w:sz w:val="28"/>
          <w:szCs w:val="28"/>
        </w:rPr>
        <w:t>Получить муниципальную услугу в электронной форме на Едином портале могут лишь зарегистрированные пользователи в «Личном кабинете».</w:t>
      </w:r>
    </w:p>
    <w:p w:rsidR="0005594F" w:rsidRPr="0092429A" w:rsidRDefault="0005594F" w:rsidP="0005594F">
      <w:pPr>
        <w:suppressAutoHyphens/>
        <w:autoSpaceDE w:val="0"/>
        <w:autoSpaceDN w:val="0"/>
        <w:adjustRightInd w:val="0"/>
        <w:ind w:firstLine="709"/>
        <w:jc w:val="both"/>
        <w:outlineLvl w:val="1"/>
        <w:rPr>
          <w:color w:val="000000"/>
          <w:sz w:val="28"/>
          <w:szCs w:val="28"/>
        </w:rPr>
      </w:pPr>
      <w:r w:rsidRPr="0092429A">
        <w:rPr>
          <w:color w:val="000000"/>
          <w:sz w:val="28"/>
          <w:szCs w:val="28"/>
        </w:rPr>
        <w:t>Заявителю - физическому лицу необходимо пройти процедуру авторизации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05594F" w:rsidRPr="0092429A" w:rsidRDefault="0005594F" w:rsidP="0005594F">
      <w:pPr>
        <w:suppressAutoHyphens/>
        <w:autoSpaceDE w:val="0"/>
        <w:autoSpaceDN w:val="0"/>
        <w:adjustRightInd w:val="0"/>
        <w:ind w:firstLine="709"/>
        <w:jc w:val="both"/>
        <w:outlineLvl w:val="1"/>
        <w:rPr>
          <w:color w:val="000000"/>
          <w:sz w:val="28"/>
          <w:szCs w:val="28"/>
        </w:rPr>
      </w:pPr>
      <w:r w:rsidRPr="0092429A">
        <w:rPr>
          <w:color w:val="000000"/>
          <w:sz w:val="28"/>
          <w:szCs w:val="28"/>
        </w:rPr>
        <w:t>Для авторизации заявителю необходимо ввести страховой номер индивидуального лицевого счёта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05594F" w:rsidRPr="0092429A" w:rsidRDefault="0005594F" w:rsidP="0005594F">
      <w:pPr>
        <w:suppressAutoHyphens/>
        <w:autoSpaceDE w:val="0"/>
        <w:autoSpaceDN w:val="0"/>
        <w:adjustRightInd w:val="0"/>
        <w:ind w:firstLine="709"/>
        <w:jc w:val="both"/>
        <w:outlineLvl w:val="1"/>
        <w:rPr>
          <w:color w:val="000000"/>
          <w:sz w:val="28"/>
          <w:szCs w:val="28"/>
        </w:rPr>
      </w:pPr>
      <w:r w:rsidRPr="0092429A">
        <w:rPr>
          <w:color w:val="000000"/>
          <w:sz w:val="28"/>
          <w:szCs w:val="28"/>
        </w:rPr>
        <w:t>2.18.5. Заявитель, выбрав муниципальную услугу, готовит пакет документов (копии в электронном виде), необходимых для её предоставления, и направляет их вместе с уведомлением о планируемом строительстве объекта через «Личный кабинет» заявителя на Портале.</w:t>
      </w:r>
    </w:p>
    <w:p w:rsidR="0005594F" w:rsidRPr="0092429A" w:rsidRDefault="0005594F" w:rsidP="0005594F">
      <w:pPr>
        <w:suppressAutoHyphens/>
        <w:autoSpaceDE w:val="0"/>
        <w:autoSpaceDN w:val="0"/>
        <w:adjustRightInd w:val="0"/>
        <w:ind w:firstLine="709"/>
        <w:jc w:val="both"/>
        <w:outlineLvl w:val="1"/>
        <w:rPr>
          <w:color w:val="000000"/>
          <w:sz w:val="28"/>
          <w:szCs w:val="28"/>
        </w:rPr>
      </w:pPr>
      <w:r w:rsidRPr="0092429A">
        <w:rPr>
          <w:color w:val="000000"/>
          <w:sz w:val="28"/>
          <w:szCs w:val="28"/>
        </w:rPr>
        <w:t>2.18.6. Заявитель - физическое лицо при подаче заявления на предоставление муниципальной услуги в электронном виде имеет право использовать простую электронную подпись,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в случаях, предусмотренных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05594F" w:rsidRPr="0092429A" w:rsidRDefault="0005594F" w:rsidP="0005594F">
      <w:pPr>
        <w:suppressAutoHyphens/>
        <w:autoSpaceDE w:val="0"/>
        <w:autoSpaceDN w:val="0"/>
        <w:adjustRightInd w:val="0"/>
        <w:ind w:firstLine="709"/>
        <w:jc w:val="both"/>
        <w:outlineLvl w:val="1"/>
        <w:rPr>
          <w:color w:val="000000"/>
          <w:sz w:val="28"/>
          <w:szCs w:val="28"/>
        </w:rPr>
      </w:pPr>
      <w:r w:rsidRPr="0092429A">
        <w:rPr>
          <w:color w:val="000000"/>
          <w:sz w:val="28"/>
          <w:szCs w:val="28"/>
        </w:rPr>
        <w:t>2.18.7. В случае направления заявления юридическим лицом – заявление и документы должны быть подписаны усиленной квалифицированной электронной подписью, размещенной, в том числе на универсальной электронной карте.</w:t>
      </w:r>
    </w:p>
    <w:p w:rsidR="0005594F" w:rsidRPr="0092429A" w:rsidRDefault="0005594F" w:rsidP="0005594F">
      <w:pPr>
        <w:suppressAutoHyphens/>
        <w:autoSpaceDE w:val="0"/>
        <w:autoSpaceDN w:val="0"/>
        <w:adjustRightInd w:val="0"/>
        <w:ind w:firstLine="709"/>
        <w:jc w:val="both"/>
        <w:outlineLvl w:val="1"/>
        <w:rPr>
          <w:color w:val="000000"/>
          <w:sz w:val="28"/>
          <w:szCs w:val="28"/>
        </w:rPr>
      </w:pPr>
      <w:r w:rsidRPr="0092429A">
        <w:rPr>
          <w:color w:val="000000"/>
          <w:sz w:val="28"/>
          <w:szCs w:val="28"/>
        </w:rPr>
        <w:t xml:space="preserve">2.18.8. Заявление, направляемое в форме электронного документа, оформляется и представляется заявителем в соответствии с требованиями </w:t>
      </w:r>
      <w:r w:rsidRPr="0092429A">
        <w:rPr>
          <w:color w:val="000000"/>
          <w:sz w:val="28"/>
          <w:szCs w:val="28"/>
        </w:rPr>
        <w:lastRenderedPageBreak/>
        <w:t>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5594F" w:rsidRPr="0092429A" w:rsidRDefault="0005594F" w:rsidP="0005594F">
      <w:pPr>
        <w:suppressAutoHyphens/>
        <w:autoSpaceDE w:val="0"/>
        <w:autoSpaceDN w:val="0"/>
        <w:adjustRightInd w:val="0"/>
        <w:ind w:firstLine="709"/>
        <w:jc w:val="both"/>
        <w:outlineLvl w:val="1"/>
        <w:rPr>
          <w:color w:val="000000"/>
          <w:sz w:val="28"/>
          <w:szCs w:val="28"/>
        </w:rPr>
      </w:pPr>
      <w:r w:rsidRPr="0092429A">
        <w:rPr>
          <w:color w:val="000000"/>
          <w:sz w:val="28"/>
          <w:szCs w:val="28"/>
        </w:rPr>
        <w:t>2.18.9.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05594F" w:rsidRPr="0092429A" w:rsidRDefault="0005594F" w:rsidP="0005594F">
      <w:pPr>
        <w:suppressAutoHyphens/>
        <w:autoSpaceDE w:val="0"/>
        <w:autoSpaceDN w:val="0"/>
        <w:adjustRightInd w:val="0"/>
        <w:ind w:firstLine="709"/>
        <w:jc w:val="both"/>
        <w:outlineLvl w:val="1"/>
        <w:rPr>
          <w:color w:val="000000"/>
          <w:sz w:val="28"/>
          <w:szCs w:val="28"/>
        </w:rPr>
      </w:pPr>
      <w:r w:rsidRPr="0092429A">
        <w:rPr>
          <w:color w:val="000000"/>
          <w:sz w:val="28"/>
          <w:szCs w:val="28"/>
        </w:rPr>
        <w:t>2.18.10.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05594F" w:rsidRPr="0092429A" w:rsidRDefault="0005594F" w:rsidP="0005594F">
      <w:pPr>
        <w:suppressAutoHyphens/>
        <w:autoSpaceDE w:val="0"/>
        <w:autoSpaceDN w:val="0"/>
        <w:adjustRightInd w:val="0"/>
        <w:ind w:firstLine="709"/>
        <w:jc w:val="both"/>
        <w:outlineLvl w:val="1"/>
        <w:rPr>
          <w:color w:val="000000"/>
          <w:sz w:val="28"/>
          <w:szCs w:val="28"/>
        </w:rPr>
      </w:pPr>
      <w:r w:rsidRPr="0092429A">
        <w:rPr>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уведомлений в личном кабинете заявителя на Едином портале, Региональном портале.</w:t>
      </w:r>
    </w:p>
    <w:p w:rsidR="0005594F" w:rsidRPr="0092429A" w:rsidRDefault="0005594F" w:rsidP="0005594F">
      <w:pPr>
        <w:suppressAutoHyphens/>
        <w:autoSpaceDE w:val="0"/>
        <w:autoSpaceDN w:val="0"/>
        <w:adjustRightInd w:val="0"/>
        <w:ind w:firstLine="709"/>
        <w:jc w:val="both"/>
        <w:outlineLvl w:val="1"/>
        <w:rPr>
          <w:color w:val="000000"/>
          <w:sz w:val="28"/>
          <w:szCs w:val="28"/>
        </w:rPr>
      </w:pPr>
      <w:r w:rsidRPr="0092429A">
        <w:rPr>
          <w:color w:val="000000"/>
          <w:sz w:val="28"/>
          <w:szCs w:val="28"/>
        </w:rPr>
        <w:t>2.18.11. При предоставлении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05594F" w:rsidRPr="0092429A" w:rsidRDefault="0005594F" w:rsidP="0005594F">
      <w:pPr>
        <w:suppressAutoHyphens/>
        <w:autoSpaceDE w:val="0"/>
        <w:autoSpaceDN w:val="0"/>
        <w:adjustRightInd w:val="0"/>
        <w:ind w:firstLine="709"/>
        <w:jc w:val="both"/>
        <w:outlineLvl w:val="1"/>
        <w:rPr>
          <w:color w:val="000000"/>
          <w:sz w:val="28"/>
          <w:szCs w:val="28"/>
        </w:rPr>
      </w:pPr>
      <w:r w:rsidRPr="0092429A">
        <w:rPr>
          <w:color w:val="000000"/>
          <w:sz w:val="28"/>
          <w:szCs w:val="28"/>
        </w:rPr>
        <w:t xml:space="preserve">2.18.12. В случае обращения заявителя по предварительной записи за предоставлением муниципальной услуги, запись на прием проводится посредством Единого и Регионального портала. </w:t>
      </w:r>
    </w:p>
    <w:p w:rsidR="0005594F" w:rsidRPr="0092429A" w:rsidRDefault="0005594F" w:rsidP="0005594F">
      <w:pPr>
        <w:suppressAutoHyphens/>
        <w:autoSpaceDE w:val="0"/>
        <w:autoSpaceDN w:val="0"/>
        <w:adjustRightInd w:val="0"/>
        <w:ind w:firstLine="709"/>
        <w:jc w:val="both"/>
        <w:outlineLvl w:val="1"/>
        <w:rPr>
          <w:color w:val="000000"/>
          <w:sz w:val="28"/>
          <w:szCs w:val="28"/>
        </w:rPr>
      </w:pPr>
      <w:r w:rsidRPr="0092429A">
        <w:rPr>
          <w:color w:val="000000"/>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05594F" w:rsidRPr="0092429A" w:rsidRDefault="0005594F" w:rsidP="0005594F">
      <w:pPr>
        <w:suppressAutoHyphens/>
        <w:autoSpaceDE w:val="0"/>
        <w:autoSpaceDN w:val="0"/>
        <w:adjustRightInd w:val="0"/>
        <w:jc w:val="center"/>
        <w:outlineLvl w:val="1"/>
        <w:rPr>
          <w:color w:val="000000"/>
          <w:sz w:val="28"/>
          <w:szCs w:val="28"/>
        </w:rPr>
      </w:pPr>
    </w:p>
    <w:p w:rsidR="0005594F" w:rsidRPr="0092429A" w:rsidRDefault="0005594F" w:rsidP="0005594F">
      <w:pPr>
        <w:widowControl w:val="0"/>
        <w:suppressAutoHyphens/>
        <w:autoSpaceDE w:val="0"/>
        <w:autoSpaceDN w:val="0"/>
        <w:adjustRightInd w:val="0"/>
        <w:ind w:firstLine="720"/>
        <w:jc w:val="center"/>
        <w:outlineLvl w:val="1"/>
        <w:rPr>
          <w:b/>
          <w:color w:val="000000"/>
          <w:sz w:val="28"/>
          <w:szCs w:val="28"/>
        </w:rPr>
      </w:pPr>
      <w:r w:rsidRPr="0092429A">
        <w:rPr>
          <w:b/>
          <w:color w:val="000000"/>
          <w:sz w:val="28"/>
          <w:szCs w:val="28"/>
        </w:rPr>
        <w:t xml:space="preserve">Раздел III. </w:t>
      </w:r>
      <w:bookmarkStart w:id="7" w:name="Par343"/>
      <w:bookmarkEnd w:id="7"/>
      <w:r w:rsidRPr="0092429A">
        <w:rPr>
          <w:b/>
          <w:color w:val="000000"/>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5594F" w:rsidRPr="0092429A" w:rsidRDefault="0005594F" w:rsidP="0005594F">
      <w:pPr>
        <w:widowControl w:val="0"/>
        <w:suppressAutoHyphens/>
        <w:autoSpaceDE w:val="0"/>
        <w:autoSpaceDN w:val="0"/>
        <w:adjustRightInd w:val="0"/>
        <w:ind w:firstLine="720"/>
        <w:jc w:val="center"/>
        <w:outlineLvl w:val="1"/>
        <w:rPr>
          <w:color w:val="000000"/>
          <w:sz w:val="28"/>
          <w:szCs w:val="28"/>
        </w:rPr>
      </w:pPr>
    </w:p>
    <w:p w:rsidR="0005594F" w:rsidRPr="0092429A" w:rsidRDefault="0005594F" w:rsidP="0005594F">
      <w:pPr>
        <w:suppressAutoHyphens/>
        <w:autoSpaceDE w:val="0"/>
        <w:autoSpaceDN w:val="0"/>
        <w:adjustRightInd w:val="0"/>
        <w:jc w:val="center"/>
        <w:outlineLvl w:val="1"/>
        <w:rPr>
          <w:b/>
          <w:color w:val="000000"/>
          <w:sz w:val="28"/>
          <w:szCs w:val="28"/>
        </w:rPr>
      </w:pPr>
      <w:r w:rsidRPr="0092429A">
        <w:rPr>
          <w:b/>
          <w:color w:val="000000"/>
          <w:sz w:val="28"/>
          <w:szCs w:val="28"/>
        </w:rPr>
        <w:t>Подраздел 3.1. Состав, последовательность и сроки выполнения административных процедур (действий) при предоставлении муниципальных услуг в уполномоченном органе</w:t>
      </w:r>
    </w:p>
    <w:p w:rsidR="0005594F" w:rsidRPr="0092429A" w:rsidRDefault="0005594F" w:rsidP="0005594F">
      <w:pPr>
        <w:suppressAutoHyphens/>
        <w:autoSpaceDE w:val="0"/>
        <w:autoSpaceDN w:val="0"/>
        <w:adjustRightInd w:val="0"/>
        <w:ind w:firstLine="851"/>
        <w:jc w:val="both"/>
        <w:outlineLvl w:val="1"/>
        <w:rPr>
          <w:color w:val="000000"/>
        </w:rPr>
      </w:pPr>
    </w:p>
    <w:p w:rsidR="005F66F7" w:rsidRPr="0092429A" w:rsidRDefault="005F66F7" w:rsidP="00A03DD0">
      <w:pPr>
        <w:autoSpaceDE w:val="0"/>
        <w:adjustRightInd w:val="0"/>
        <w:ind w:firstLine="709"/>
        <w:jc w:val="center"/>
        <w:rPr>
          <w:rFonts w:eastAsia="DejaVu Sans"/>
          <w:b/>
          <w:kern w:val="3"/>
          <w:sz w:val="28"/>
          <w:szCs w:val="28"/>
          <w:lang w:eastAsia="zh-CN" w:bidi="hi-IN"/>
        </w:rPr>
      </w:pPr>
    </w:p>
    <w:p w:rsidR="005560D0" w:rsidRPr="0092429A" w:rsidRDefault="005560D0" w:rsidP="005560D0">
      <w:pPr>
        <w:autoSpaceDE w:val="0"/>
        <w:autoSpaceDN w:val="0"/>
        <w:adjustRightInd w:val="0"/>
        <w:ind w:firstLine="709"/>
        <w:jc w:val="both"/>
        <w:rPr>
          <w:color w:val="000000"/>
          <w:sz w:val="28"/>
          <w:szCs w:val="28"/>
        </w:rPr>
      </w:pPr>
      <w:bookmarkStart w:id="8" w:name="Par328"/>
      <w:bookmarkEnd w:id="8"/>
      <w:r w:rsidRPr="0092429A">
        <w:rPr>
          <w:color w:val="000000"/>
          <w:sz w:val="28"/>
          <w:szCs w:val="28"/>
        </w:rPr>
        <w:t>3.1.1. При обращении заявителя с заявлением и документами, указанными в подразделе 2.6 раздела II Регламента, в уполномоченный орган, в том числе через МФЦ либо посредством использования информационно-</w:t>
      </w:r>
      <w:r w:rsidRPr="0092429A">
        <w:rPr>
          <w:color w:val="000000"/>
          <w:sz w:val="28"/>
          <w:szCs w:val="28"/>
        </w:rPr>
        <w:lastRenderedPageBreak/>
        <w:t>телекоммуникационных технологий Единого и Регионального порталов осуществляются следующие административные процедуры:</w:t>
      </w:r>
    </w:p>
    <w:p w:rsidR="005560D0" w:rsidRPr="0092429A" w:rsidRDefault="005560D0" w:rsidP="005560D0">
      <w:pPr>
        <w:ind w:firstLine="709"/>
        <w:jc w:val="both"/>
        <w:rPr>
          <w:color w:val="000000"/>
          <w:sz w:val="28"/>
          <w:szCs w:val="28"/>
        </w:rPr>
      </w:pPr>
      <w:r w:rsidRPr="0092429A">
        <w:rPr>
          <w:color w:val="000000"/>
          <w:sz w:val="28"/>
          <w:szCs w:val="28"/>
        </w:rPr>
        <w:t>прием и регистрация заявления о предоставлении муниципальной услуги и прилагаемых к нему документов, указанных в подразделе 2.6 раздела II Регламента;</w:t>
      </w:r>
    </w:p>
    <w:p w:rsidR="005560D0" w:rsidRPr="0092429A" w:rsidRDefault="005560D0" w:rsidP="005560D0">
      <w:pPr>
        <w:ind w:firstLine="709"/>
        <w:jc w:val="both"/>
        <w:rPr>
          <w:color w:val="000000"/>
          <w:sz w:val="28"/>
          <w:szCs w:val="28"/>
        </w:rPr>
      </w:pPr>
      <w:r w:rsidRPr="0092429A">
        <w:rPr>
          <w:color w:val="000000"/>
          <w:sz w:val="28"/>
          <w:szCs w:val="28"/>
        </w:rPr>
        <w:t xml:space="preserve">рассмотрение заявления и прилагаемых к нему документов для принятия решения о предоставлении или отказе в предоставлении  муниципальной услуги; </w:t>
      </w:r>
    </w:p>
    <w:p w:rsidR="002A4A11" w:rsidRPr="0092429A" w:rsidRDefault="002A4A11" w:rsidP="005560D0">
      <w:pPr>
        <w:ind w:firstLine="709"/>
        <w:jc w:val="both"/>
        <w:rPr>
          <w:color w:val="000000"/>
          <w:sz w:val="28"/>
          <w:szCs w:val="28"/>
        </w:rPr>
      </w:pPr>
      <w:r w:rsidRPr="0092429A">
        <w:rPr>
          <w:color w:val="000000"/>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5560D0" w:rsidRPr="0092429A" w:rsidRDefault="002A4A11" w:rsidP="005560D0">
      <w:pPr>
        <w:ind w:firstLine="709"/>
        <w:jc w:val="both"/>
        <w:rPr>
          <w:color w:val="000000"/>
          <w:sz w:val="28"/>
          <w:szCs w:val="28"/>
        </w:rPr>
      </w:pPr>
      <w:r w:rsidRPr="0092429A">
        <w:rPr>
          <w:color w:val="000000"/>
          <w:sz w:val="28"/>
          <w:szCs w:val="28"/>
        </w:rPr>
        <w:t>согласование маршрута транспортного средства</w:t>
      </w:r>
      <w:r w:rsidR="0084793B" w:rsidRPr="0092429A">
        <w:rPr>
          <w:color w:val="000000"/>
          <w:sz w:val="28"/>
          <w:szCs w:val="28"/>
        </w:rPr>
        <w:t xml:space="preserve"> и </w:t>
      </w:r>
      <w:r w:rsidR="005560D0" w:rsidRPr="0092429A">
        <w:rPr>
          <w:color w:val="000000"/>
          <w:sz w:val="28"/>
          <w:szCs w:val="28"/>
        </w:rPr>
        <w:t>предоставление заявителем платежных документов, подтверждающих внесение платы;</w:t>
      </w:r>
    </w:p>
    <w:p w:rsidR="002A4A11" w:rsidRPr="0092429A" w:rsidRDefault="002A4A11" w:rsidP="005560D0">
      <w:pPr>
        <w:ind w:firstLine="709"/>
        <w:jc w:val="both"/>
        <w:rPr>
          <w:color w:val="000000"/>
          <w:sz w:val="28"/>
          <w:szCs w:val="28"/>
        </w:rPr>
      </w:pPr>
      <w:r w:rsidRPr="0092429A">
        <w:rPr>
          <w:color w:val="000000"/>
          <w:sz w:val="28"/>
          <w:szCs w:val="28"/>
        </w:rPr>
        <w:t>принятие решения о предоставлении либо об отказе в предоставлении муниципальной услуги;</w:t>
      </w:r>
    </w:p>
    <w:p w:rsidR="005560D0" w:rsidRPr="0092429A" w:rsidRDefault="005560D0" w:rsidP="005560D0">
      <w:pPr>
        <w:ind w:firstLine="709"/>
        <w:jc w:val="both"/>
        <w:rPr>
          <w:color w:val="000000"/>
          <w:sz w:val="28"/>
          <w:szCs w:val="28"/>
        </w:rPr>
      </w:pPr>
      <w:r w:rsidRPr="0092429A">
        <w:rPr>
          <w:color w:val="000000"/>
          <w:sz w:val="28"/>
          <w:szCs w:val="28"/>
        </w:rPr>
        <w:t>формирование результата предоставления муниципальной ;</w:t>
      </w:r>
    </w:p>
    <w:p w:rsidR="005560D0" w:rsidRPr="0092429A" w:rsidRDefault="005560D0" w:rsidP="005560D0">
      <w:pPr>
        <w:ind w:firstLine="709"/>
        <w:jc w:val="both"/>
        <w:rPr>
          <w:color w:val="000000"/>
          <w:sz w:val="28"/>
          <w:szCs w:val="28"/>
        </w:rPr>
      </w:pPr>
      <w:r w:rsidRPr="0092429A">
        <w:rPr>
          <w:color w:val="000000"/>
          <w:sz w:val="28"/>
          <w:szCs w:val="28"/>
        </w:rPr>
        <w:t>выдача (направление) заявителю результата предоставления муниципальной услуги.</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 xml:space="preserve">3.1.2. Основанием для начала административной процедуры является поступление в администрацию </w:t>
      </w:r>
      <w:r w:rsidR="00DF2FF1">
        <w:rPr>
          <w:color w:val="000000"/>
          <w:sz w:val="28"/>
          <w:szCs w:val="28"/>
        </w:rPr>
        <w:t>Пролетарского</w:t>
      </w:r>
      <w:r w:rsidRPr="0092429A">
        <w:rPr>
          <w:color w:val="000000"/>
          <w:sz w:val="28"/>
          <w:szCs w:val="28"/>
        </w:rPr>
        <w:t xml:space="preserve"> сельского поселения Кореновского района на бумажном носителе заявления и документов, указанных в подразделе 2.6 раздела </w:t>
      </w:r>
      <w:r w:rsidRPr="0092429A">
        <w:rPr>
          <w:color w:val="000000"/>
          <w:sz w:val="28"/>
          <w:szCs w:val="28"/>
          <w:lang w:val="en-US"/>
        </w:rPr>
        <w:t>II</w:t>
      </w:r>
      <w:r w:rsidRPr="0092429A">
        <w:rPr>
          <w:color w:val="000000"/>
          <w:sz w:val="28"/>
          <w:szCs w:val="28"/>
        </w:rPr>
        <w:t xml:space="preserve"> Регламента.</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Должностное лицо администрации, ответственное за прием и регистрацию, в день получения в порядке делопроизводства обеспечивает:</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 xml:space="preserve">прием заявления по соответствующей форме; </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регистрацию заявления и прилагаемых документов в день их поступления;</w:t>
      </w:r>
      <w:r w:rsidRPr="0092429A">
        <w:rPr>
          <w:color w:val="000000"/>
          <w:sz w:val="28"/>
          <w:szCs w:val="28"/>
        </w:rPr>
        <w:tab/>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перевод в электронную форму и снятие копий документов, представленных заявителем;</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 xml:space="preserve">направление главе </w:t>
      </w:r>
      <w:r w:rsidR="00DF2FF1">
        <w:rPr>
          <w:color w:val="000000"/>
          <w:sz w:val="28"/>
          <w:szCs w:val="28"/>
        </w:rPr>
        <w:t>Пролетарского</w:t>
      </w:r>
      <w:r w:rsidRPr="0092429A">
        <w:rPr>
          <w:color w:val="000000"/>
          <w:sz w:val="28"/>
          <w:szCs w:val="28"/>
        </w:rPr>
        <w:t xml:space="preserve"> сельского поселения Кореновского района (далее – глава).</w:t>
      </w:r>
    </w:p>
    <w:p w:rsidR="005560D0" w:rsidRPr="0092429A" w:rsidRDefault="005560D0" w:rsidP="005560D0">
      <w:pPr>
        <w:widowControl w:val="0"/>
        <w:tabs>
          <w:tab w:val="left" w:pos="851"/>
        </w:tabs>
        <w:suppressAutoHyphens/>
        <w:autoSpaceDN w:val="0"/>
        <w:ind w:firstLine="709"/>
        <w:jc w:val="both"/>
        <w:textAlignment w:val="baseline"/>
        <w:rPr>
          <w:rFonts w:eastAsia="DejaVu Sans"/>
          <w:kern w:val="3"/>
          <w:sz w:val="28"/>
          <w:szCs w:val="28"/>
          <w:shd w:val="clear" w:color="auto" w:fill="FFFFFF"/>
          <w:lang w:eastAsia="zh-CN" w:bidi="hi-IN"/>
        </w:rPr>
      </w:pPr>
      <w:r w:rsidRPr="0092429A">
        <w:rPr>
          <w:rFonts w:eastAsia="DejaVu Sans"/>
          <w:kern w:val="3"/>
          <w:sz w:val="28"/>
          <w:szCs w:val="28"/>
          <w:shd w:val="clear" w:color="auto" w:fill="FFFFFF"/>
          <w:lang w:eastAsia="zh-CN" w:bidi="hi-IN"/>
        </w:rPr>
        <w:t xml:space="preserve">Подписанное главой заявление с приложенными к нему документами </w:t>
      </w:r>
      <w:r w:rsidRPr="0092429A">
        <w:rPr>
          <w:rFonts w:eastAsia="DejaVu Sans"/>
          <w:kern w:val="3"/>
          <w:sz w:val="28"/>
          <w:szCs w:val="28"/>
          <w:lang w:eastAsia="zh-CN" w:bidi="hi-IN"/>
        </w:rPr>
        <w:t xml:space="preserve">должностное лицо администрации </w:t>
      </w:r>
      <w:r w:rsidRPr="0092429A">
        <w:rPr>
          <w:rFonts w:eastAsia="DejaVu Sans"/>
          <w:kern w:val="3"/>
          <w:sz w:val="28"/>
          <w:szCs w:val="28"/>
          <w:shd w:val="clear" w:color="auto" w:fill="FFFFFF"/>
          <w:lang w:eastAsia="zh-CN" w:bidi="hi-IN"/>
        </w:rPr>
        <w:t xml:space="preserve">направляет в уполномоченный орган. </w:t>
      </w:r>
    </w:p>
    <w:p w:rsidR="005560D0" w:rsidRPr="0092429A" w:rsidRDefault="005560D0" w:rsidP="005560D0">
      <w:pPr>
        <w:widowControl w:val="0"/>
        <w:tabs>
          <w:tab w:val="left" w:pos="567"/>
        </w:tabs>
        <w:suppressAutoHyphens/>
        <w:autoSpaceDN w:val="0"/>
        <w:ind w:firstLine="709"/>
        <w:contextualSpacing/>
        <w:jc w:val="both"/>
        <w:textAlignment w:val="baseline"/>
        <w:rPr>
          <w:rFonts w:eastAsia="DejaVu Sans"/>
          <w:kern w:val="3"/>
          <w:sz w:val="28"/>
          <w:szCs w:val="28"/>
          <w:lang w:eastAsia="zh-CN" w:bidi="hi-IN"/>
        </w:rPr>
      </w:pPr>
      <w:r w:rsidRPr="0092429A">
        <w:rPr>
          <w:rFonts w:eastAsia="DejaVu Sans"/>
          <w:kern w:val="3"/>
          <w:sz w:val="28"/>
          <w:szCs w:val="28"/>
          <w:lang w:eastAsia="zh-CN" w:bidi="hi-IN"/>
        </w:rPr>
        <w:t xml:space="preserve">Результатом выполнения административной процедуры является регистрация и передача заявления должностному лицу, ответственному за предоставление муниципальной услуги. </w:t>
      </w:r>
    </w:p>
    <w:p w:rsidR="005560D0" w:rsidRPr="0092429A" w:rsidRDefault="005560D0" w:rsidP="005560D0">
      <w:pPr>
        <w:widowControl w:val="0"/>
        <w:tabs>
          <w:tab w:val="left" w:pos="567"/>
        </w:tabs>
        <w:suppressAutoHyphens/>
        <w:autoSpaceDN w:val="0"/>
        <w:ind w:firstLine="709"/>
        <w:contextualSpacing/>
        <w:jc w:val="both"/>
        <w:textAlignment w:val="baseline"/>
        <w:rPr>
          <w:rFonts w:eastAsia="DejaVu Sans"/>
          <w:kern w:val="3"/>
          <w:sz w:val="28"/>
          <w:szCs w:val="28"/>
          <w:lang w:eastAsia="zh-CN" w:bidi="hi-IN"/>
        </w:rPr>
      </w:pPr>
      <w:r w:rsidRPr="0092429A">
        <w:rPr>
          <w:rFonts w:eastAsia="DejaVu Sans"/>
          <w:kern w:val="3"/>
          <w:sz w:val="28"/>
          <w:szCs w:val="28"/>
          <w:lang w:eastAsia="zh-CN" w:bidi="hi-IN"/>
        </w:rPr>
        <w:t>Срок выполнения административной процедуры не превышает 1 рабочий день со дня регистрации заявления.</w:t>
      </w:r>
    </w:p>
    <w:p w:rsidR="002A4A11" w:rsidRPr="0092429A" w:rsidRDefault="002A4A11" w:rsidP="002A4A11">
      <w:pPr>
        <w:ind w:firstLine="709"/>
        <w:jc w:val="both"/>
        <w:rPr>
          <w:color w:val="000000"/>
          <w:sz w:val="28"/>
          <w:szCs w:val="28"/>
        </w:rPr>
      </w:pPr>
      <w:r w:rsidRPr="0092429A">
        <w:rPr>
          <w:color w:val="000000"/>
          <w:sz w:val="28"/>
          <w:szCs w:val="28"/>
        </w:rPr>
        <w:t>3.1.3. Должностное лицо уполномоченного органа, ответственное за предоставление муниципальной услуги:</w:t>
      </w:r>
    </w:p>
    <w:p w:rsidR="002A4A11" w:rsidRPr="0092429A" w:rsidRDefault="002A4A11" w:rsidP="002A4A11">
      <w:pPr>
        <w:ind w:firstLine="709"/>
        <w:jc w:val="both"/>
        <w:rPr>
          <w:color w:val="000000"/>
          <w:sz w:val="28"/>
          <w:szCs w:val="28"/>
        </w:rPr>
      </w:pPr>
      <w:r w:rsidRPr="0092429A">
        <w:rPr>
          <w:color w:val="000000"/>
          <w:sz w:val="28"/>
          <w:szCs w:val="28"/>
        </w:rPr>
        <w:lastRenderedPageBreak/>
        <w:t xml:space="preserve">1) проверяет полноту документов, предоставленных заявителем, в соответствии с подразделом 2.6 раздела </w:t>
      </w:r>
      <w:r w:rsidRPr="0092429A">
        <w:rPr>
          <w:color w:val="000000"/>
          <w:sz w:val="28"/>
          <w:szCs w:val="28"/>
          <w:lang w:val="en-US"/>
        </w:rPr>
        <w:t>II</w:t>
      </w:r>
      <w:r w:rsidRPr="0092429A">
        <w:rPr>
          <w:color w:val="000000"/>
          <w:sz w:val="28"/>
          <w:szCs w:val="28"/>
        </w:rPr>
        <w:t xml:space="preserve"> настоящего Регламента;</w:t>
      </w:r>
    </w:p>
    <w:p w:rsidR="002A4A11" w:rsidRPr="0092429A" w:rsidRDefault="002A4A11" w:rsidP="002A4A11">
      <w:pPr>
        <w:ind w:firstLine="709"/>
        <w:jc w:val="both"/>
        <w:rPr>
          <w:color w:val="000000"/>
          <w:sz w:val="28"/>
          <w:szCs w:val="28"/>
        </w:rPr>
      </w:pPr>
      <w:r w:rsidRPr="0092429A">
        <w:rPr>
          <w:color w:val="000000"/>
          <w:sz w:val="28"/>
          <w:szCs w:val="28"/>
        </w:rPr>
        <w:t xml:space="preserve">2) выявляет отсутствие документов, которые в соответствии с подразделом 2.7 раздела </w:t>
      </w:r>
      <w:r w:rsidRPr="0092429A">
        <w:rPr>
          <w:color w:val="000000"/>
          <w:sz w:val="28"/>
          <w:szCs w:val="28"/>
          <w:lang w:val="en-US"/>
        </w:rPr>
        <w:t>II</w:t>
      </w:r>
      <w:r w:rsidRPr="0092429A">
        <w:rPr>
          <w:color w:val="000000"/>
          <w:sz w:val="28"/>
          <w:szCs w:val="28"/>
        </w:rPr>
        <w:t xml:space="preserve"> настоящего Регламента, находятся в распоряжении в государственных органах, иных органах местного самоуправления и подведомственных государственным органам или органам местного самоуправления организациях, не представленных заявителем самостоятельно;</w:t>
      </w:r>
    </w:p>
    <w:p w:rsidR="002A4A11" w:rsidRPr="0092429A" w:rsidRDefault="002A4A11" w:rsidP="002A4A11">
      <w:pPr>
        <w:ind w:firstLine="709"/>
        <w:jc w:val="both"/>
        <w:rPr>
          <w:color w:val="000000"/>
          <w:sz w:val="28"/>
          <w:szCs w:val="28"/>
        </w:rPr>
      </w:pPr>
      <w:r w:rsidRPr="0092429A">
        <w:rPr>
          <w:color w:val="000000"/>
          <w:sz w:val="28"/>
          <w:szCs w:val="28"/>
        </w:rPr>
        <w:t>3) выявляет основания, указанные в подразделе 2.10. раздела II настоящего Регламента.</w:t>
      </w:r>
    </w:p>
    <w:p w:rsidR="002A4A11" w:rsidRPr="0092429A" w:rsidRDefault="002A4A11" w:rsidP="002A4A11">
      <w:pPr>
        <w:ind w:firstLine="709"/>
        <w:jc w:val="both"/>
        <w:rPr>
          <w:color w:val="000000"/>
          <w:sz w:val="28"/>
          <w:szCs w:val="28"/>
        </w:rPr>
      </w:pPr>
      <w:r w:rsidRPr="0092429A">
        <w:rPr>
          <w:color w:val="000000"/>
          <w:sz w:val="28"/>
          <w:szCs w:val="28"/>
        </w:rPr>
        <w:t xml:space="preserve">По результатам рассмотрения заявления и документов, должностное лицо уполномоченного органа, ответственное за предоставление муниципальной услуги, направляет на согласование руководителю уполномоченного органа, который принимает решение о подготовке проекта разрешения либо проекта письменного мотивированного отказа в предоставлении муниципальной услуги заявителю. </w:t>
      </w:r>
    </w:p>
    <w:p w:rsidR="002A4A11" w:rsidRPr="0092429A" w:rsidRDefault="002A4A11" w:rsidP="002A4A11">
      <w:pPr>
        <w:ind w:firstLine="709"/>
        <w:jc w:val="both"/>
        <w:rPr>
          <w:color w:val="000000"/>
          <w:sz w:val="28"/>
          <w:szCs w:val="28"/>
        </w:rPr>
      </w:pPr>
      <w:r w:rsidRPr="0092429A">
        <w:rPr>
          <w:color w:val="000000"/>
          <w:sz w:val="28"/>
          <w:szCs w:val="28"/>
        </w:rPr>
        <w:t xml:space="preserve">В случае если заявление не соответствует подразделу 2.6 раздела </w:t>
      </w:r>
      <w:r w:rsidRPr="0092429A">
        <w:rPr>
          <w:color w:val="000000"/>
          <w:sz w:val="28"/>
          <w:szCs w:val="28"/>
          <w:lang w:val="en-US"/>
        </w:rPr>
        <w:t>II</w:t>
      </w:r>
      <w:r w:rsidRPr="0092429A">
        <w:rPr>
          <w:color w:val="000000"/>
          <w:sz w:val="28"/>
          <w:szCs w:val="28"/>
        </w:rPr>
        <w:t xml:space="preserve"> настоящего Регламента или подано в иной уполномоченный орган должностное лицо уполномоченного органа, ответственное за предоставление муниципальной услуги, в течение десяти дней со дня поступления заявления о предоставлении муниципальной услуги возвращает это заявление заявителю. При этом указываются все причины возврата заявления.</w:t>
      </w:r>
    </w:p>
    <w:p w:rsidR="002A4A11" w:rsidRPr="0092429A" w:rsidRDefault="002A4A11" w:rsidP="002A4A11">
      <w:pPr>
        <w:ind w:firstLine="709"/>
        <w:jc w:val="both"/>
        <w:rPr>
          <w:color w:val="000000"/>
          <w:sz w:val="28"/>
          <w:szCs w:val="28"/>
        </w:rPr>
      </w:pPr>
      <w:r w:rsidRPr="0092429A">
        <w:rPr>
          <w:color w:val="000000"/>
          <w:sz w:val="28"/>
          <w:szCs w:val="28"/>
        </w:rPr>
        <w:t>Результатом административной процедуры является установление наличия либо отсутствия оснований для предоставления или отказа в предоставлении муниципальной услуги.</w:t>
      </w:r>
    </w:p>
    <w:p w:rsidR="002A4A11" w:rsidRPr="0092429A" w:rsidRDefault="002A4A11" w:rsidP="002A4A11">
      <w:pPr>
        <w:ind w:firstLine="709"/>
        <w:jc w:val="both"/>
        <w:rPr>
          <w:color w:val="000000"/>
          <w:sz w:val="28"/>
          <w:szCs w:val="28"/>
        </w:rPr>
      </w:pPr>
      <w:r w:rsidRPr="0092429A">
        <w:rPr>
          <w:color w:val="000000"/>
          <w:sz w:val="28"/>
          <w:szCs w:val="28"/>
        </w:rPr>
        <w:t>Срок выполнения административной процедуры не превышает 2 рабочих дней со дня регистрации заявления.</w:t>
      </w:r>
    </w:p>
    <w:p w:rsidR="002A4A11" w:rsidRPr="0092429A" w:rsidRDefault="002A4A11" w:rsidP="002A4A11">
      <w:pPr>
        <w:ind w:firstLine="709"/>
        <w:jc w:val="both"/>
        <w:rPr>
          <w:color w:val="000000"/>
          <w:sz w:val="28"/>
          <w:szCs w:val="28"/>
        </w:rPr>
      </w:pPr>
      <w:r w:rsidRPr="0092429A">
        <w:rPr>
          <w:color w:val="000000"/>
          <w:sz w:val="28"/>
          <w:szCs w:val="28"/>
        </w:rPr>
        <w:t>3.1.4 В случае если заявителем по собственной инициативе не представлены документы, указанные подразделе 2.7 раздела II настоящего Регламента, должностное лицо, ответственное за предоставление муниципальной услуги, в порядке межведомственного взаимодействия,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w:t>
      </w:r>
    </w:p>
    <w:p w:rsidR="002A4A11" w:rsidRPr="0092429A" w:rsidRDefault="002A4A11" w:rsidP="002A4A11">
      <w:pPr>
        <w:ind w:firstLine="709"/>
        <w:jc w:val="both"/>
        <w:rPr>
          <w:color w:val="000000"/>
          <w:sz w:val="28"/>
          <w:szCs w:val="28"/>
        </w:rPr>
      </w:pPr>
      <w:r w:rsidRPr="0092429A">
        <w:rPr>
          <w:color w:val="000000"/>
          <w:sz w:val="28"/>
          <w:szCs w:val="28"/>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В случае отсутствия технической возможности − в форме документа на бумажном носителе с соблюдением норм законодательства Российской Федерации о защите персональных данных.</w:t>
      </w:r>
    </w:p>
    <w:p w:rsidR="002A4A11" w:rsidRPr="0092429A" w:rsidRDefault="002A4A11" w:rsidP="002A4A11">
      <w:pPr>
        <w:ind w:firstLine="709"/>
        <w:jc w:val="both"/>
        <w:rPr>
          <w:color w:val="000000"/>
          <w:sz w:val="28"/>
          <w:szCs w:val="28"/>
        </w:rPr>
      </w:pPr>
      <w:r w:rsidRPr="0092429A">
        <w:rPr>
          <w:color w:val="000000"/>
          <w:sz w:val="28"/>
          <w:szCs w:val="28"/>
        </w:rPr>
        <w:lastRenderedPageBreak/>
        <w:t>Результатом административной процедуры является получение из органов исполнительной власти и иных организаций запрашиваемых документов либо отказ в их предоставлении.</w:t>
      </w:r>
    </w:p>
    <w:p w:rsidR="002A4A11" w:rsidRPr="0092429A" w:rsidRDefault="002A4A11" w:rsidP="002A4A11">
      <w:pPr>
        <w:ind w:firstLine="709"/>
        <w:jc w:val="both"/>
        <w:rPr>
          <w:color w:val="000000"/>
          <w:sz w:val="28"/>
          <w:szCs w:val="28"/>
        </w:rPr>
      </w:pPr>
      <w:r w:rsidRPr="0092429A">
        <w:rPr>
          <w:color w:val="000000"/>
          <w:sz w:val="28"/>
          <w:szCs w:val="28"/>
        </w:rPr>
        <w:t>Срок предоставления ответов на запросы по внутри- или межведомственному взаимодействию не должен превышать 5 рабочих дней со дня получения соответствующего запроса.</w:t>
      </w:r>
    </w:p>
    <w:p w:rsidR="002A4A11" w:rsidRPr="0092429A" w:rsidRDefault="002A4A11" w:rsidP="002A4A11">
      <w:pPr>
        <w:ind w:firstLine="709"/>
        <w:jc w:val="both"/>
        <w:rPr>
          <w:color w:val="000000"/>
          <w:sz w:val="28"/>
          <w:szCs w:val="28"/>
        </w:rPr>
      </w:pPr>
      <w:r w:rsidRPr="0092429A">
        <w:rPr>
          <w:color w:val="000000"/>
          <w:sz w:val="28"/>
          <w:szCs w:val="28"/>
        </w:rPr>
        <w:t>После получения ответов на межведомственные запросы от органов, участвующих в предоставлении муниципальной услуги, должностное лицо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 и приобщает ответы на межведомственные запросы к заявлению.</w:t>
      </w:r>
    </w:p>
    <w:p w:rsidR="002A4A11" w:rsidRPr="0092429A" w:rsidRDefault="002A4A11" w:rsidP="002A4A11">
      <w:pPr>
        <w:ind w:firstLine="709"/>
        <w:jc w:val="both"/>
        <w:rPr>
          <w:color w:val="000000"/>
          <w:sz w:val="28"/>
          <w:szCs w:val="28"/>
        </w:rPr>
      </w:pPr>
      <w:r w:rsidRPr="0092429A">
        <w:rPr>
          <w:color w:val="000000"/>
          <w:sz w:val="28"/>
          <w:szCs w:val="28"/>
        </w:rPr>
        <w:t xml:space="preserve">Срок исполнения административной процедуры по формированию и направлению межведомственных запросов не превышает один рабочий день.   </w:t>
      </w:r>
    </w:p>
    <w:p w:rsidR="002A4A11" w:rsidRPr="0092429A" w:rsidRDefault="002A4A11" w:rsidP="002A4A11">
      <w:pPr>
        <w:ind w:firstLine="709"/>
        <w:jc w:val="both"/>
        <w:rPr>
          <w:color w:val="000000"/>
          <w:sz w:val="28"/>
          <w:szCs w:val="28"/>
        </w:rPr>
      </w:pPr>
      <w:r w:rsidRPr="0092429A">
        <w:rPr>
          <w:color w:val="000000"/>
          <w:sz w:val="28"/>
          <w:szCs w:val="28"/>
        </w:rPr>
        <w:t xml:space="preserve"> 3.1.5. Согласование маршрута транспортного средства, осуществляющего перевозки крупногабаритных грузов, осуществляется уполномоченным органом с владельцами автомобильных дорог и органами управления Государственной инспекции безопасности дорожного движения Министерства внутренних дел Российской Федерации (далее - ГИБДД).</w:t>
      </w:r>
    </w:p>
    <w:p w:rsidR="002A4A11" w:rsidRPr="0092429A" w:rsidRDefault="002A4A11" w:rsidP="002A4A11">
      <w:pPr>
        <w:ind w:firstLine="709"/>
        <w:jc w:val="both"/>
        <w:rPr>
          <w:color w:val="000000"/>
          <w:sz w:val="28"/>
          <w:szCs w:val="28"/>
        </w:rPr>
      </w:pPr>
      <w:r w:rsidRPr="0092429A">
        <w:rPr>
          <w:color w:val="000000"/>
          <w:sz w:val="28"/>
          <w:szCs w:val="28"/>
        </w:rPr>
        <w:t>Согласование с ГИБДД проводится также в случаях, если для движения транспортного средства, осуществляющего перевозки тяжеловесных грузов, требуется:</w:t>
      </w:r>
    </w:p>
    <w:p w:rsidR="002A4A11" w:rsidRPr="0092429A" w:rsidRDefault="002A4A11" w:rsidP="002A4A11">
      <w:pPr>
        <w:ind w:firstLine="709"/>
        <w:jc w:val="both"/>
        <w:rPr>
          <w:color w:val="000000"/>
          <w:sz w:val="28"/>
          <w:szCs w:val="28"/>
        </w:rPr>
      </w:pPr>
      <w:r w:rsidRPr="0092429A">
        <w:rPr>
          <w:color w:val="000000"/>
          <w:sz w:val="28"/>
          <w:szCs w:val="28"/>
        </w:rPr>
        <w:t>а) укрепление отдельных участков автомобильных дорог;</w:t>
      </w:r>
    </w:p>
    <w:p w:rsidR="002A4A11" w:rsidRPr="0092429A" w:rsidRDefault="002A4A11" w:rsidP="002A4A11">
      <w:pPr>
        <w:ind w:firstLine="709"/>
        <w:jc w:val="both"/>
        <w:rPr>
          <w:color w:val="000000"/>
          <w:sz w:val="28"/>
          <w:szCs w:val="28"/>
        </w:rPr>
      </w:pPr>
      <w:r w:rsidRPr="0092429A">
        <w:rPr>
          <w:color w:val="000000"/>
          <w:sz w:val="28"/>
          <w:szCs w:val="28"/>
        </w:rPr>
        <w:t>б)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2A4A11" w:rsidRPr="0092429A" w:rsidRDefault="002A4A11" w:rsidP="002A4A11">
      <w:pPr>
        <w:ind w:firstLine="709"/>
        <w:jc w:val="both"/>
        <w:rPr>
          <w:color w:val="000000"/>
          <w:sz w:val="28"/>
          <w:szCs w:val="28"/>
        </w:rPr>
      </w:pPr>
      <w:r w:rsidRPr="0092429A">
        <w:rPr>
          <w:color w:val="000000"/>
          <w:sz w:val="28"/>
          <w:szCs w:val="28"/>
        </w:rPr>
        <w:t>в)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w:t>
      </w:r>
    </w:p>
    <w:p w:rsidR="002A4A11" w:rsidRPr="0092429A" w:rsidRDefault="002A4A11" w:rsidP="002A4A11">
      <w:pPr>
        <w:ind w:firstLine="709"/>
        <w:jc w:val="both"/>
        <w:rPr>
          <w:color w:val="000000"/>
          <w:sz w:val="28"/>
          <w:szCs w:val="28"/>
        </w:rPr>
      </w:pPr>
      <w:r w:rsidRPr="0092429A">
        <w:rPr>
          <w:color w:val="000000"/>
          <w:sz w:val="28"/>
          <w:szCs w:val="28"/>
        </w:rPr>
        <w:t>г) введение ограничений в отношении движения других транспортных средств по требованиям обеспечения безопасности дорожного движения.</w:t>
      </w:r>
    </w:p>
    <w:p w:rsidR="002A4A11" w:rsidRPr="0092429A" w:rsidRDefault="002A4A11" w:rsidP="002A4A11">
      <w:pPr>
        <w:ind w:firstLine="709"/>
        <w:jc w:val="both"/>
        <w:rPr>
          <w:color w:val="000000"/>
          <w:sz w:val="28"/>
          <w:szCs w:val="28"/>
        </w:rPr>
      </w:pPr>
      <w:r w:rsidRPr="0092429A">
        <w:rPr>
          <w:color w:val="000000"/>
          <w:sz w:val="28"/>
          <w:szCs w:val="28"/>
        </w:rPr>
        <w:t>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2A4A11" w:rsidRPr="0092429A" w:rsidRDefault="0084793B" w:rsidP="002A4A11">
      <w:pPr>
        <w:ind w:firstLine="709"/>
        <w:jc w:val="both"/>
        <w:rPr>
          <w:color w:val="000000"/>
          <w:sz w:val="28"/>
          <w:szCs w:val="28"/>
        </w:rPr>
      </w:pPr>
      <w:r w:rsidRPr="0092429A">
        <w:rPr>
          <w:color w:val="000000"/>
          <w:sz w:val="28"/>
          <w:szCs w:val="28"/>
        </w:rPr>
        <w:t>Должностное лицо уполномоченного органа</w:t>
      </w:r>
      <w:r w:rsidR="002A4A11" w:rsidRPr="0092429A">
        <w:rPr>
          <w:color w:val="000000"/>
          <w:sz w:val="28"/>
          <w:szCs w:val="28"/>
        </w:rPr>
        <w:t xml:space="preserve"> в течение четырёх рабочих дней со дня регистрации заявления:</w:t>
      </w:r>
    </w:p>
    <w:p w:rsidR="002A4A11" w:rsidRPr="0092429A" w:rsidRDefault="002A4A11" w:rsidP="002A4A11">
      <w:pPr>
        <w:ind w:firstLine="709"/>
        <w:jc w:val="both"/>
        <w:rPr>
          <w:color w:val="000000"/>
          <w:sz w:val="28"/>
          <w:szCs w:val="28"/>
        </w:rPr>
      </w:pPr>
      <w:r w:rsidRPr="0092429A">
        <w:rPr>
          <w:color w:val="000000"/>
          <w:sz w:val="28"/>
          <w:szCs w:val="28"/>
        </w:rPr>
        <w:t>а) устанавливает путь следования по заявленному маршруту;</w:t>
      </w:r>
    </w:p>
    <w:p w:rsidR="002A4A11" w:rsidRPr="0092429A" w:rsidRDefault="002A4A11" w:rsidP="002A4A11">
      <w:pPr>
        <w:ind w:firstLine="709"/>
        <w:jc w:val="both"/>
        <w:rPr>
          <w:color w:val="000000"/>
          <w:sz w:val="28"/>
          <w:szCs w:val="28"/>
        </w:rPr>
      </w:pPr>
      <w:r w:rsidRPr="0092429A">
        <w:rPr>
          <w:color w:val="000000"/>
          <w:sz w:val="28"/>
          <w:szCs w:val="28"/>
        </w:rPr>
        <w:t>б) определяет владельцев автомобильных дорог по пути следования заявленного маршрута;</w:t>
      </w:r>
    </w:p>
    <w:p w:rsidR="002A4A11" w:rsidRPr="0092429A" w:rsidRDefault="002A4A11" w:rsidP="002A4A11">
      <w:pPr>
        <w:ind w:firstLine="709"/>
        <w:jc w:val="both"/>
        <w:rPr>
          <w:color w:val="000000"/>
          <w:sz w:val="28"/>
          <w:szCs w:val="28"/>
        </w:rPr>
      </w:pPr>
      <w:r w:rsidRPr="0092429A">
        <w:rPr>
          <w:color w:val="000000"/>
          <w:sz w:val="28"/>
          <w:szCs w:val="28"/>
        </w:rPr>
        <w:lastRenderedPageBreak/>
        <w:t xml:space="preserve">в) направляет в адрес владельцев автомобильных дорог, по дорогам которых проходит данный маршрут, часть маршрута, запрос на согласование маршрута транспортного средства, осуществляющего перевозки тяжеловесных и (или) крупногабаритных грузов.  </w:t>
      </w:r>
    </w:p>
    <w:p w:rsidR="002A4A11" w:rsidRPr="0092429A" w:rsidRDefault="002A4A11" w:rsidP="002A4A11">
      <w:pPr>
        <w:ind w:firstLine="709"/>
        <w:jc w:val="both"/>
        <w:rPr>
          <w:color w:val="000000"/>
          <w:sz w:val="28"/>
          <w:szCs w:val="28"/>
        </w:rPr>
      </w:pPr>
      <w:r w:rsidRPr="0092429A">
        <w:rPr>
          <w:color w:val="000000"/>
          <w:sz w:val="28"/>
          <w:szCs w:val="28"/>
        </w:rPr>
        <w:t xml:space="preserve">При согласовании маршрута транспортного средства, осуществляющего перевозки тяжеловесных грузов, владельцем автомобильной дороги в адрес </w:t>
      </w:r>
      <w:r w:rsidR="0084793B" w:rsidRPr="0092429A">
        <w:rPr>
          <w:color w:val="000000"/>
          <w:sz w:val="28"/>
          <w:szCs w:val="28"/>
        </w:rPr>
        <w:t>у</w:t>
      </w:r>
      <w:r w:rsidRPr="0092429A">
        <w:rPr>
          <w:color w:val="000000"/>
          <w:sz w:val="28"/>
          <w:szCs w:val="28"/>
        </w:rPr>
        <w:t>полномоченного органа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2A4A11" w:rsidRPr="0092429A" w:rsidRDefault="002A4A11" w:rsidP="002A4A11">
      <w:pPr>
        <w:ind w:firstLine="709"/>
        <w:jc w:val="both"/>
        <w:rPr>
          <w:color w:val="000000"/>
          <w:sz w:val="28"/>
          <w:szCs w:val="28"/>
        </w:rPr>
      </w:pPr>
      <w:r w:rsidRPr="0092429A">
        <w:rPr>
          <w:color w:val="000000"/>
          <w:sz w:val="28"/>
          <w:szCs w:val="28"/>
        </w:rPr>
        <w:t>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информирует об этом заявителя и дальнейшее согласование маршрута транспортного средства, осуществляющего перевозки тяжеловесных и (или) крупногабаритных грузов, осуществляется в соответствии с главой V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утвержденного приказом Минтранса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84793B" w:rsidRPr="0092429A" w:rsidRDefault="0084793B" w:rsidP="0084793B">
      <w:pPr>
        <w:ind w:firstLine="709"/>
        <w:jc w:val="both"/>
        <w:rPr>
          <w:color w:val="000000"/>
          <w:sz w:val="28"/>
          <w:szCs w:val="28"/>
        </w:rPr>
      </w:pPr>
      <w:r w:rsidRPr="0092429A">
        <w:rPr>
          <w:color w:val="000000"/>
          <w:sz w:val="28"/>
          <w:szCs w:val="28"/>
        </w:rPr>
        <w:t xml:space="preserve">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входящих в указанный маршрут, уполномоченный орган оформляет специальное разрешение и направляет в адрес ГИБДД по месту расположения уполномоченного органа запрос на согласование маршрута транспортного средства, осуществляющего перевозки тяжеловесных и (или) крупногабаритных грузов. </w:t>
      </w:r>
    </w:p>
    <w:p w:rsidR="0084793B" w:rsidRPr="0092429A" w:rsidRDefault="0084793B" w:rsidP="0084793B">
      <w:pPr>
        <w:ind w:firstLine="709"/>
        <w:jc w:val="both"/>
        <w:rPr>
          <w:color w:val="000000"/>
          <w:sz w:val="28"/>
          <w:szCs w:val="28"/>
        </w:rPr>
      </w:pPr>
      <w:r w:rsidRPr="0092429A">
        <w:rPr>
          <w:color w:val="000000"/>
          <w:sz w:val="28"/>
          <w:szCs w:val="28"/>
        </w:rPr>
        <w:t>При согласовании маршрута транспортного средства, осуществляющего перевозки тяжеловесных и (или) крупногабаритных грузов, ГИБДД делает записи в специальном разрешении о согласовании и направляет такой бланк специального разрешения в уполномоченный орган.</w:t>
      </w:r>
      <w:r w:rsidR="002A4A11" w:rsidRPr="0092429A">
        <w:rPr>
          <w:color w:val="000000"/>
          <w:sz w:val="28"/>
          <w:szCs w:val="28"/>
        </w:rPr>
        <w:t xml:space="preserve">  </w:t>
      </w:r>
    </w:p>
    <w:p w:rsidR="0084793B" w:rsidRPr="0092429A" w:rsidRDefault="0084793B" w:rsidP="0084793B">
      <w:pPr>
        <w:suppressAutoHyphens/>
        <w:ind w:firstLine="709"/>
        <w:jc w:val="both"/>
        <w:rPr>
          <w:sz w:val="28"/>
          <w:szCs w:val="28"/>
          <w:lang w:eastAsia="ar-SA"/>
        </w:rPr>
      </w:pPr>
      <w:r w:rsidRPr="0092429A">
        <w:rPr>
          <w:sz w:val="28"/>
          <w:szCs w:val="28"/>
          <w:lang w:eastAsia="ar-SA"/>
        </w:rPr>
        <w:t>В случае если для осуществления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уполномоченный орган направляет в течение одного рабочего соответствующий запрос владельцам данных сооружений и инженерных коммуникаций.</w:t>
      </w:r>
    </w:p>
    <w:p w:rsidR="0084793B" w:rsidRPr="0092429A" w:rsidRDefault="0084793B" w:rsidP="0084793B">
      <w:pPr>
        <w:suppressAutoHyphens/>
        <w:ind w:firstLine="709"/>
        <w:jc w:val="both"/>
        <w:rPr>
          <w:sz w:val="28"/>
          <w:szCs w:val="28"/>
          <w:lang w:eastAsia="ar-SA"/>
        </w:rPr>
      </w:pPr>
      <w:r w:rsidRPr="0092429A">
        <w:rPr>
          <w:sz w:val="28"/>
          <w:szCs w:val="28"/>
          <w:lang w:eastAsia="ar-SA"/>
        </w:rPr>
        <w:t xml:space="preserve">Владельцы пересекающих автомобильную дорогу сооружений и инженерных коммуникаций в течение двух рабочих дней со дня регистрации </w:t>
      </w:r>
      <w:r w:rsidRPr="0092429A">
        <w:rPr>
          <w:sz w:val="28"/>
          <w:szCs w:val="28"/>
          <w:lang w:eastAsia="ar-SA"/>
        </w:rPr>
        <w:lastRenderedPageBreak/>
        <w:t>ими запроса направляют владельцу автомобильной дороги информацию о предполагаемом размере расходов на принятие указанных мер и условиях их проведения.</w:t>
      </w:r>
    </w:p>
    <w:p w:rsidR="0084793B" w:rsidRPr="0092429A" w:rsidRDefault="0084793B" w:rsidP="0084793B">
      <w:pPr>
        <w:suppressAutoHyphens/>
        <w:ind w:firstLine="709"/>
        <w:jc w:val="both"/>
        <w:rPr>
          <w:sz w:val="28"/>
          <w:szCs w:val="28"/>
          <w:lang w:eastAsia="ar-SA"/>
        </w:rPr>
      </w:pPr>
      <w:r w:rsidRPr="0092429A">
        <w:rPr>
          <w:sz w:val="28"/>
          <w:szCs w:val="28"/>
          <w:lang w:eastAsia="ar-SA"/>
        </w:rPr>
        <w:t>Уполномоченный орган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w:t>
      </w:r>
    </w:p>
    <w:p w:rsidR="0084793B" w:rsidRPr="0092429A" w:rsidRDefault="0084793B" w:rsidP="0084793B">
      <w:pPr>
        <w:suppressAutoHyphens/>
        <w:ind w:firstLine="709"/>
        <w:jc w:val="both"/>
        <w:rPr>
          <w:sz w:val="28"/>
          <w:szCs w:val="28"/>
          <w:lang w:eastAsia="ar-SA"/>
        </w:rPr>
      </w:pPr>
      <w:r w:rsidRPr="0092429A">
        <w:rPr>
          <w:sz w:val="28"/>
          <w:szCs w:val="28"/>
          <w:lang w:eastAsia="ar-SA"/>
        </w:rPr>
        <w:t>При получении согласия от заявителя уполномоченный орган направляет такое согласие владельцу пересекающих автомобильную дорогу сооружений и инженерных коммуникаций.</w:t>
      </w:r>
    </w:p>
    <w:p w:rsidR="0084793B" w:rsidRPr="0092429A" w:rsidRDefault="0084793B" w:rsidP="0084793B">
      <w:pPr>
        <w:shd w:val="clear" w:color="auto" w:fill="FFFFFF"/>
        <w:jc w:val="both"/>
        <w:rPr>
          <w:sz w:val="28"/>
          <w:szCs w:val="28"/>
        </w:rPr>
      </w:pPr>
      <w:r w:rsidRPr="0092429A">
        <w:rPr>
          <w:color w:val="22272F"/>
          <w:sz w:val="28"/>
          <w:szCs w:val="28"/>
        </w:rPr>
        <w:tab/>
      </w:r>
      <w:r w:rsidRPr="0092429A">
        <w:rPr>
          <w:sz w:val="28"/>
          <w:szCs w:val="28"/>
        </w:rPr>
        <w:t>В случае, если маршрут транспортного средства, осуществляющего перевозки тяжеловесных и (или) крупногабаритных грузов, проходит через железнодорожные переезды, уполномоченный орган направляет в течение одного рабочего дня со дня регистрации им запроса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p w:rsidR="0084793B" w:rsidRPr="0092429A" w:rsidRDefault="0084793B" w:rsidP="0084793B">
      <w:pPr>
        <w:shd w:val="clear" w:color="auto" w:fill="FFFFFF"/>
        <w:jc w:val="both"/>
        <w:rPr>
          <w:sz w:val="28"/>
          <w:szCs w:val="28"/>
        </w:rPr>
      </w:pPr>
      <w:r w:rsidRPr="0092429A">
        <w:rPr>
          <w:sz w:val="28"/>
          <w:szCs w:val="28"/>
        </w:rPr>
        <w:tab/>
        <w:t>ширина транспортного средства с грузом или без груза составляет 5 м и более и высота от поверхности дороги 4,5 м и более;</w:t>
      </w:r>
    </w:p>
    <w:p w:rsidR="0084793B" w:rsidRPr="0092429A" w:rsidRDefault="0084793B" w:rsidP="0084793B">
      <w:pPr>
        <w:shd w:val="clear" w:color="auto" w:fill="FFFFFF"/>
        <w:jc w:val="both"/>
        <w:rPr>
          <w:sz w:val="28"/>
          <w:szCs w:val="28"/>
        </w:rPr>
      </w:pPr>
      <w:r w:rsidRPr="0092429A">
        <w:rPr>
          <w:sz w:val="28"/>
          <w:szCs w:val="28"/>
        </w:rPr>
        <w:tab/>
        <w:t>длина транспортного средства с одним прицепом превышает 22 м или автопоезд имеет два и более прицепа;</w:t>
      </w:r>
    </w:p>
    <w:p w:rsidR="0084793B" w:rsidRPr="0092429A" w:rsidRDefault="0084793B" w:rsidP="0084793B">
      <w:pPr>
        <w:shd w:val="clear" w:color="auto" w:fill="FFFFFF"/>
        <w:jc w:val="both"/>
        <w:rPr>
          <w:sz w:val="28"/>
          <w:szCs w:val="28"/>
        </w:rPr>
      </w:pPr>
      <w:r w:rsidRPr="0092429A">
        <w:rPr>
          <w:sz w:val="28"/>
          <w:szCs w:val="28"/>
        </w:rPr>
        <w:tab/>
        <w:t>скорость движения транспортного средства менее 8 км/ч.</w:t>
      </w:r>
    </w:p>
    <w:p w:rsidR="0084793B" w:rsidRPr="0092429A" w:rsidRDefault="0084793B" w:rsidP="0084793B">
      <w:pPr>
        <w:shd w:val="clear" w:color="auto" w:fill="FFFFFF"/>
        <w:jc w:val="both"/>
        <w:rPr>
          <w:sz w:val="28"/>
          <w:szCs w:val="28"/>
        </w:rPr>
      </w:pPr>
      <w:r w:rsidRPr="0092429A">
        <w:rPr>
          <w:sz w:val="28"/>
          <w:szCs w:val="28"/>
        </w:rPr>
        <w:tab/>
        <w:t>В этом случае согласование владельцами инфраструктуры железнодорожного транспорта осуществляется в течение трех дней с даты получения запроса.</w:t>
      </w:r>
    </w:p>
    <w:p w:rsidR="0084793B" w:rsidRPr="0092429A" w:rsidRDefault="0084793B" w:rsidP="0084793B">
      <w:pPr>
        <w:shd w:val="clear" w:color="auto" w:fill="FFFFFF"/>
        <w:jc w:val="both"/>
        <w:rPr>
          <w:sz w:val="28"/>
          <w:szCs w:val="28"/>
        </w:rPr>
      </w:pPr>
      <w:r w:rsidRPr="0092429A">
        <w:rPr>
          <w:sz w:val="28"/>
          <w:szCs w:val="28"/>
        </w:rPr>
        <w:tab/>
      </w:r>
      <w:r w:rsidRPr="0092429A">
        <w:rPr>
          <w:sz w:val="28"/>
          <w:szCs w:val="28"/>
          <w:shd w:val="clear" w:color="auto" w:fill="FFFFFF"/>
        </w:rPr>
        <w:t>В случае,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транспортного средства, осуществляющего перевозки тяжеловесных и (или) крупногабаритных грузов,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уполномоченный орган.</w:t>
      </w:r>
    </w:p>
    <w:p w:rsidR="0084793B" w:rsidRPr="0092429A" w:rsidRDefault="0084793B" w:rsidP="0084793B">
      <w:pPr>
        <w:suppressAutoHyphens/>
        <w:ind w:firstLine="709"/>
        <w:jc w:val="both"/>
        <w:rPr>
          <w:sz w:val="28"/>
          <w:szCs w:val="28"/>
          <w:lang w:eastAsia="ar-SA"/>
        </w:rPr>
      </w:pPr>
      <w:r w:rsidRPr="0092429A">
        <w:rPr>
          <w:sz w:val="28"/>
          <w:szCs w:val="28"/>
          <w:lang w:eastAsia="ar-SA"/>
        </w:rPr>
        <w:t>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грузоподъёмность искусственных дорожных сооружений, расположенных по маршруту тяжеловесного и (или) крупногабаритного транспортного средства, уполномоченный орган в течение двух рабочих дней с даты получения информации о необходимости проведения  оценки технического  состояния уведомляет заявителя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w:t>
      </w:r>
    </w:p>
    <w:p w:rsidR="0084793B" w:rsidRPr="0092429A" w:rsidRDefault="0084793B" w:rsidP="0084793B">
      <w:pPr>
        <w:suppressAutoHyphens/>
        <w:ind w:firstLine="709"/>
        <w:jc w:val="both"/>
        <w:rPr>
          <w:sz w:val="28"/>
          <w:szCs w:val="28"/>
          <w:lang w:eastAsia="ar-SA"/>
        </w:rPr>
      </w:pPr>
      <w:r w:rsidRPr="0092429A">
        <w:rPr>
          <w:sz w:val="28"/>
          <w:szCs w:val="28"/>
          <w:lang w:eastAsia="ar-SA"/>
        </w:rPr>
        <w:t xml:space="preserve">Заявитель в срок до пяти рабочих дней направляет в уполномоченный орган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w:t>
      </w:r>
      <w:r w:rsidRPr="0092429A">
        <w:rPr>
          <w:sz w:val="28"/>
          <w:szCs w:val="28"/>
          <w:lang w:eastAsia="ar-SA"/>
        </w:rPr>
        <w:lastRenderedPageBreak/>
        <w:t>оценки технического состояния автомобильных дорог или их участков и на оплату расходов уполномоченный орган принимает решение об отказе в оформлении разрешения, о чём сообщает заявителю.</w:t>
      </w:r>
    </w:p>
    <w:p w:rsidR="0084793B" w:rsidRPr="0092429A" w:rsidRDefault="0084793B" w:rsidP="0084793B">
      <w:pPr>
        <w:suppressAutoHyphens/>
        <w:ind w:firstLine="709"/>
        <w:jc w:val="both"/>
        <w:rPr>
          <w:sz w:val="28"/>
          <w:szCs w:val="28"/>
          <w:lang w:eastAsia="ar-SA"/>
        </w:rPr>
      </w:pPr>
      <w:r w:rsidRPr="0092429A">
        <w:rPr>
          <w:sz w:val="28"/>
          <w:szCs w:val="28"/>
          <w:lang w:eastAsia="ar-SA"/>
        </w:rPr>
        <w:t>Срок проведения оценки технического состояния автомобильных дорог и (или) их участков не должен превышать 30 рабочих дней.</w:t>
      </w:r>
    </w:p>
    <w:p w:rsidR="0084793B" w:rsidRPr="0092429A" w:rsidRDefault="0084793B" w:rsidP="0084793B">
      <w:pPr>
        <w:suppressAutoHyphens/>
        <w:ind w:firstLine="709"/>
        <w:jc w:val="both"/>
        <w:rPr>
          <w:sz w:val="28"/>
          <w:szCs w:val="28"/>
          <w:lang w:eastAsia="ar-SA"/>
        </w:rPr>
      </w:pPr>
      <w:r w:rsidRPr="0092429A">
        <w:rPr>
          <w:sz w:val="28"/>
          <w:szCs w:val="28"/>
          <w:lang w:eastAsia="ar-SA"/>
        </w:rPr>
        <w:t>По результатам оценки технического состояния автомобильных дорог или их участков определяется возможность осуществления движения тяжеловесного и (или) крупногабаритного транспортного средства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84793B" w:rsidRPr="0092429A" w:rsidRDefault="0084793B" w:rsidP="0084793B">
      <w:pPr>
        <w:suppressAutoHyphens/>
        <w:ind w:firstLine="709"/>
        <w:jc w:val="both"/>
        <w:rPr>
          <w:sz w:val="28"/>
          <w:szCs w:val="28"/>
          <w:lang w:eastAsia="ar-SA"/>
        </w:rPr>
      </w:pPr>
      <w:r w:rsidRPr="0092429A">
        <w:rPr>
          <w:sz w:val="28"/>
          <w:szCs w:val="28"/>
          <w:lang w:eastAsia="ar-SA"/>
        </w:rPr>
        <w:t>Заявители возмещают владельцам автомобильных дорог расходы на проведение оценки технического состояния автомобильных дорог путём возмещения расходов исполнителям, проводившим данную оценку.</w:t>
      </w:r>
    </w:p>
    <w:p w:rsidR="0084793B" w:rsidRPr="0092429A" w:rsidRDefault="0084793B" w:rsidP="0084793B">
      <w:pPr>
        <w:suppressAutoHyphens/>
        <w:ind w:firstLine="709"/>
        <w:jc w:val="both"/>
        <w:rPr>
          <w:sz w:val="28"/>
          <w:szCs w:val="28"/>
          <w:lang w:eastAsia="ar-SA"/>
        </w:rPr>
      </w:pPr>
      <w:r w:rsidRPr="0092429A">
        <w:rPr>
          <w:sz w:val="28"/>
          <w:szCs w:val="28"/>
          <w:lang w:eastAsia="ar-SA"/>
        </w:rPr>
        <w:t>Информация о результатах оценки технического состояния автомобильных дорог или их участков направляется уполномоченным органом в течение трёх рабочих дней заявителю.</w:t>
      </w:r>
    </w:p>
    <w:p w:rsidR="0084793B" w:rsidRPr="0092429A" w:rsidRDefault="0084793B" w:rsidP="0084793B">
      <w:pPr>
        <w:suppressAutoHyphens/>
        <w:ind w:firstLine="709"/>
        <w:jc w:val="both"/>
        <w:rPr>
          <w:sz w:val="28"/>
          <w:szCs w:val="28"/>
          <w:lang w:eastAsia="ar-SA"/>
        </w:rPr>
      </w:pPr>
      <w:r w:rsidRPr="0092429A">
        <w:rPr>
          <w:sz w:val="28"/>
          <w:szCs w:val="28"/>
          <w:lang w:eastAsia="ar-SA"/>
        </w:rPr>
        <w:t>Заявитель в срок до пяти рабочих дней направляет в уполномоченный орган согласие на проведение укрепления автомобильных дорог или принятия специальных мер по обустройству автомобильных дорог или их участков.</w:t>
      </w:r>
    </w:p>
    <w:p w:rsidR="00762F31" w:rsidRPr="0092429A" w:rsidRDefault="00762F31" w:rsidP="0084793B">
      <w:pPr>
        <w:suppressAutoHyphens/>
        <w:ind w:firstLine="709"/>
        <w:jc w:val="both"/>
        <w:rPr>
          <w:sz w:val="28"/>
          <w:szCs w:val="28"/>
          <w:lang w:eastAsia="ar-SA"/>
        </w:rPr>
      </w:pPr>
    </w:p>
    <w:p w:rsidR="00762F31" w:rsidRPr="0092429A" w:rsidRDefault="00762F31" w:rsidP="0084793B">
      <w:pPr>
        <w:suppressAutoHyphens/>
        <w:ind w:firstLine="709"/>
        <w:jc w:val="both"/>
        <w:rPr>
          <w:sz w:val="28"/>
          <w:szCs w:val="28"/>
          <w:lang w:eastAsia="ar-SA"/>
        </w:rPr>
      </w:pPr>
      <w:r w:rsidRPr="0092429A">
        <w:rPr>
          <w:sz w:val="28"/>
          <w:szCs w:val="28"/>
          <w:lang w:eastAsia="ar-SA"/>
        </w:rP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уполномоченный орган  оформляет мотивированный отказ в согласовании запроса.</w:t>
      </w:r>
    </w:p>
    <w:p w:rsidR="0084793B" w:rsidRPr="0092429A" w:rsidRDefault="0084793B" w:rsidP="0084793B">
      <w:pPr>
        <w:suppressAutoHyphens/>
        <w:ind w:firstLine="709"/>
        <w:jc w:val="both"/>
        <w:rPr>
          <w:sz w:val="28"/>
          <w:szCs w:val="28"/>
          <w:lang w:eastAsia="ar-SA"/>
        </w:rPr>
      </w:pPr>
      <w:r w:rsidRPr="0092429A">
        <w:rPr>
          <w:sz w:val="28"/>
          <w:szCs w:val="28"/>
          <w:lang w:eastAsia="ar-SA"/>
        </w:rPr>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rsidR="0084793B" w:rsidRPr="0092429A" w:rsidRDefault="0084793B" w:rsidP="0084793B">
      <w:pPr>
        <w:suppressAutoHyphens/>
        <w:ind w:firstLine="709"/>
        <w:jc w:val="both"/>
        <w:rPr>
          <w:sz w:val="28"/>
          <w:szCs w:val="28"/>
          <w:lang w:eastAsia="ar-SA"/>
        </w:rPr>
      </w:pPr>
      <w:r w:rsidRPr="0092429A">
        <w:rPr>
          <w:sz w:val="28"/>
          <w:szCs w:val="28"/>
          <w:lang w:eastAsia="ar-SA"/>
        </w:rPr>
        <w:t xml:space="preserve">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w:t>
      </w:r>
      <w:r w:rsidR="00762F31" w:rsidRPr="0092429A">
        <w:rPr>
          <w:sz w:val="28"/>
          <w:szCs w:val="28"/>
          <w:lang w:eastAsia="ar-SA"/>
        </w:rPr>
        <w:t>уполномоченный</w:t>
      </w:r>
      <w:r w:rsidRPr="0092429A">
        <w:rPr>
          <w:sz w:val="28"/>
          <w:szCs w:val="28"/>
          <w:lang w:eastAsia="ar-SA"/>
        </w:rPr>
        <w:t xml:space="preserve"> осуществляет согласование маршрута тяжеловесных и (или) крупногабаритных грузов по заявленному маршруту и расчёт платы в счёт возмещения вреда, причиняемого автомобильным дорогам транспортным средством, осуществляющим перевозку тяжеловесного груза.</w:t>
      </w:r>
    </w:p>
    <w:p w:rsidR="0084793B" w:rsidRPr="0092429A" w:rsidRDefault="0084793B" w:rsidP="0084793B">
      <w:pPr>
        <w:suppressAutoHyphens/>
        <w:ind w:firstLine="709"/>
        <w:jc w:val="both"/>
        <w:rPr>
          <w:sz w:val="28"/>
          <w:szCs w:val="28"/>
          <w:lang w:eastAsia="ar-SA"/>
        </w:rPr>
      </w:pPr>
      <w:r w:rsidRPr="0092429A">
        <w:rPr>
          <w:sz w:val="28"/>
          <w:szCs w:val="28"/>
          <w:lang w:eastAsia="ar-SA"/>
        </w:rPr>
        <w:t xml:space="preserve">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w:t>
      </w:r>
      <w:r w:rsidR="00762F31" w:rsidRPr="0092429A">
        <w:rPr>
          <w:sz w:val="28"/>
          <w:szCs w:val="28"/>
          <w:lang w:eastAsia="ar-SA"/>
        </w:rPr>
        <w:t>уполномоченный орган</w:t>
      </w:r>
      <w:r w:rsidRPr="0092429A">
        <w:rPr>
          <w:sz w:val="28"/>
          <w:szCs w:val="28"/>
          <w:lang w:eastAsia="ar-SA"/>
        </w:rPr>
        <w:t xml:space="preserve"> оформляет мотивированный отказ в согласовании запроса.</w:t>
      </w:r>
    </w:p>
    <w:p w:rsidR="0084793B" w:rsidRPr="0092429A" w:rsidRDefault="0084793B" w:rsidP="0084793B">
      <w:pPr>
        <w:suppressAutoHyphens/>
        <w:ind w:firstLine="709"/>
        <w:jc w:val="both"/>
        <w:rPr>
          <w:rFonts w:eastAsia="Calibri"/>
          <w:sz w:val="28"/>
          <w:szCs w:val="28"/>
          <w:shd w:val="clear" w:color="auto" w:fill="FFFFFF"/>
          <w:lang w:eastAsia="en-US"/>
        </w:rPr>
      </w:pPr>
      <w:r w:rsidRPr="0092429A">
        <w:rPr>
          <w:rFonts w:eastAsia="Calibri"/>
          <w:sz w:val="28"/>
          <w:szCs w:val="28"/>
          <w:shd w:val="clear" w:color="auto" w:fill="FFFFFF"/>
          <w:lang w:eastAsia="en-US"/>
        </w:rPr>
        <w:lastRenderedPageBreak/>
        <w:t>Уполномоченный орган при получении необходимых согласований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p>
    <w:p w:rsidR="002A4A11" w:rsidRPr="0092429A" w:rsidRDefault="0084793B" w:rsidP="0084793B">
      <w:pPr>
        <w:ind w:firstLine="709"/>
        <w:jc w:val="both"/>
        <w:rPr>
          <w:color w:val="000000"/>
          <w:sz w:val="28"/>
          <w:szCs w:val="28"/>
        </w:rPr>
      </w:pPr>
      <w:r w:rsidRPr="0092429A">
        <w:rPr>
          <w:rFonts w:eastAsia="Calibri"/>
          <w:sz w:val="28"/>
          <w:szCs w:val="28"/>
          <w:shd w:val="clear" w:color="auto" w:fill="FFFFFF"/>
          <w:lang w:eastAsia="en-US"/>
        </w:rPr>
        <w:t>Выдача специального разрешения осуществляется уполномоченным органом после представления заявителем копий платежных документов, подтверждающих оплату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w:t>
      </w:r>
      <w:r w:rsidR="002A4A11" w:rsidRPr="0092429A">
        <w:rPr>
          <w:color w:val="000000"/>
          <w:sz w:val="28"/>
          <w:szCs w:val="28"/>
        </w:rPr>
        <w:t xml:space="preserve">           </w:t>
      </w:r>
    </w:p>
    <w:p w:rsidR="002A4A11" w:rsidRPr="0092429A" w:rsidRDefault="002A4A11" w:rsidP="002A4A11">
      <w:pPr>
        <w:ind w:firstLine="709"/>
        <w:jc w:val="both"/>
        <w:rPr>
          <w:color w:val="000000"/>
          <w:sz w:val="28"/>
          <w:szCs w:val="28"/>
        </w:rPr>
      </w:pPr>
      <w:r w:rsidRPr="0092429A">
        <w:rPr>
          <w:color w:val="000000"/>
          <w:sz w:val="28"/>
          <w:szCs w:val="28"/>
        </w:rPr>
        <w:t>3.1.</w:t>
      </w:r>
      <w:r w:rsidR="00762F31" w:rsidRPr="0092429A">
        <w:rPr>
          <w:color w:val="000000"/>
          <w:sz w:val="28"/>
          <w:szCs w:val="28"/>
        </w:rPr>
        <w:t>6</w:t>
      </w:r>
      <w:r w:rsidRPr="0092429A">
        <w:rPr>
          <w:color w:val="000000"/>
          <w:sz w:val="28"/>
          <w:szCs w:val="28"/>
        </w:rPr>
        <w:t xml:space="preserve">. Основанием для начала административной процедуры по формированию результата предоставления муниципальной услуги является сформированный должностным лицом, ответственным за предоставление муниципальной услуги, пакет с документами, указанными в подразделах 2.6 и 2.7 раздела </w:t>
      </w:r>
      <w:r w:rsidRPr="0092429A">
        <w:rPr>
          <w:color w:val="000000"/>
          <w:sz w:val="28"/>
          <w:szCs w:val="28"/>
          <w:lang w:val="en-US"/>
        </w:rPr>
        <w:t>II</w:t>
      </w:r>
      <w:r w:rsidRPr="0092429A">
        <w:rPr>
          <w:color w:val="000000"/>
          <w:sz w:val="28"/>
          <w:szCs w:val="28"/>
        </w:rPr>
        <w:t xml:space="preserve"> Регламента.</w:t>
      </w:r>
    </w:p>
    <w:p w:rsidR="002A4A11" w:rsidRPr="0092429A" w:rsidRDefault="002A4A11" w:rsidP="002A4A11">
      <w:pPr>
        <w:ind w:firstLine="709"/>
        <w:jc w:val="both"/>
        <w:rPr>
          <w:color w:val="000000"/>
          <w:sz w:val="28"/>
          <w:szCs w:val="28"/>
        </w:rPr>
      </w:pPr>
      <w:r w:rsidRPr="0092429A">
        <w:rPr>
          <w:color w:val="000000"/>
          <w:sz w:val="28"/>
          <w:szCs w:val="28"/>
        </w:rPr>
        <w:t xml:space="preserve">В случае отсутствия оснований для отказа в предоставлении муниципальной услуги должностное лицо в течение </w:t>
      </w:r>
      <w:r w:rsidR="00762F31" w:rsidRPr="0092429A">
        <w:rPr>
          <w:color w:val="000000"/>
          <w:sz w:val="28"/>
          <w:szCs w:val="28"/>
        </w:rPr>
        <w:t>1</w:t>
      </w:r>
      <w:r w:rsidRPr="0092429A">
        <w:rPr>
          <w:color w:val="000000"/>
          <w:sz w:val="28"/>
          <w:szCs w:val="28"/>
        </w:rPr>
        <w:t xml:space="preserve"> рабоч</w:t>
      </w:r>
      <w:r w:rsidR="00762F31" w:rsidRPr="0092429A">
        <w:rPr>
          <w:color w:val="000000"/>
          <w:sz w:val="28"/>
          <w:szCs w:val="28"/>
        </w:rPr>
        <w:t>его</w:t>
      </w:r>
      <w:r w:rsidRPr="0092429A">
        <w:rPr>
          <w:color w:val="000000"/>
          <w:sz w:val="28"/>
          <w:szCs w:val="28"/>
        </w:rPr>
        <w:t xml:space="preserve"> дн</w:t>
      </w:r>
      <w:r w:rsidR="00762F31" w:rsidRPr="0092429A">
        <w:rPr>
          <w:color w:val="000000"/>
          <w:sz w:val="28"/>
          <w:szCs w:val="28"/>
        </w:rPr>
        <w:t>я</w:t>
      </w:r>
      <w:r w:rsidRPr="0092429A">
        <w:rPr>
          <w:color w:val="000000"/>
          <w:sz w:val="28"/>
          <w:szCs w:val="28"/>
        </w:rPr>
        <w:t xml:space="preserve"> готовит проект </w:t>
      </w:r>
      <w:r w:rsidR="00762F31" w:rsidRPr="0092429A">
        <w:rPr>
          <w:bCs/>
          <w:sz w:val="28"/>
          <w:szCs w:val="28"/>
          <w:shd w:val="clear" w:color="auto" w:fill="FFFFFF"/>
          <w:lang w:eastAsia="ar-SA"/>
        </w:rPr>
        <w:t xml:space="preserve">специального </w:t>
      </w:r>
      <w:r w:rsidR="00762F31" w:rsidRPr="0092429A">
        <w:rPr>
          <w:sz w:val="28"/>
          <w:szCs w:val="28"/>
          <w:lang w:eastAsia="ar-SA"/>
        </w:rPr>
        <w:t xml:space="preserve">разрешения на движение по автомобильным дорогам транспортного средства, осуществляющего перевозки </w:t>
      </w:r>
      <w:r w:rsidR="00762F31" w:rsidRPr="0092429A">
        <w:rPr>
          <w:sz w:val="28"/>
          <w:szCs w:val="28"/>
        </w:rPr>
        <w:t>тяжеловесных и (или) крупногабаритных грузов</w:t>
      </w:r>
      <w:r w:rsidRPr="0092429A">
        <w:rPr>
          <w:color w:val="000000"/>
          <w:sz w:val="28"/>
          <w:szCs w:val="28"/>
        </w:rPr>
        <w:t>.</w:t>
      </w:r>
    </w:p>
    <w:p w:rsidR="002A4A11" w:rsidRPr="0092429A" w:rsidRDefault="002A4A11" w:rsidP="002A4A11">
      <w:pPr>
        <w:ind w:firstLine="709"/>
        <w:jc w:val="both"/>
        <w:rPr>
          <w:color w:val="000000"/>
          <w:sz w:val="28"/>
          <w:szCs w:val="28"/>
        </w:rPr>
      </w:pPr>
      <w:r w:rsidRPr="0092429A">
        <w:rPr>
          <w:color w:val="000000"/>
          <w:sz w:val="28"/>
          <w:szCs w:val="28"/>
        </w:rPr>
        <w:t xml:space="preserve"> </w:t>
      </w:r>
      <w:r w:rsidR="00762F31" w:rsidRPr="0092429A">
        <w:rPr>
          <w:color w:val="000000"/>
          <w:sz w:val="28"/>
          <w:szCs w:val="28"/>
        </w:rPr>
        <w:t xml:space="preserve">проект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подлежит </w:t>
      </w:r>
      <w:r w:rsidRPr="0092429A">
        <w:rPr>
          <w:color w:val="000000"/>
          <w:sz w:val="28"/>
          <w:szCs w:val="28"/>
        </w:rPr>
        <w:t xml:space="preserve">согласованию в срок не более </w:t>
      </w:r>
      <w:r w:rsidR="00762F31" w:rsidRPr="0092429A">
        <w:rPr>
          <w:color w:val="000000"/>
          <w:sz w:val="28"/>
          <w:szCs w:val="28"/>
        </w:rPr>
        <w:t>1</w:t>
      </w:r>
      <w:r w:rsidRPr="0092429A">
        <w:rPr>
          <w:color w:val="000000"/>
          <w:sz w:val="28"/>
          <w:szCs w:val="28"/>
        </w:rPr>
        <w:t xml:space="preserve"> дн</w:t>
      </w:r>
      <w:r w:rsidR="00762F31" w:rsidRPr="0092429A">
        <w:rPr>
          <w:color w:val="000000"/>
          <w:sz w:val="28"/>
          <w:szCs w:val="28"/>
        </w:rPr>
        <w:t>я</w:t>
      </w:r>
      <w:r w:rsidRPr="0092429A">
        <w:rPr>
          <w:color w:val="000000"/>
          <w:sz w:val="28"/>
          <w:szCs w:val="28"/>
        </w:rPr>
        <w:t>.</w:t>
      </w:r>
    </w:p>
    <w:p w:rsidR="002A4A11" w:rsidRPr="0092429A" w:rsidRDefault="002A4A11" w:rsidP="002A4A11">
      <w:pPr>
        <w:ind w:firstLine="709"/>
        <w:jc w:val="both"/>
        <w:rPr>
          <w:color w:val="000000"/>
          <w:sz w:val="28"/>
          <w:szCs w:val="28"/>
        </w:rPr>
      </w:pPr>
      <w:r w:rsidRPr="0092429A">
        <w:rPr>
          <w:color w:val="000000"/>
          <w:sz w:val="28"/>
          <w:szCs w:val="28"/>
        </w:rPr>
        <w:t>В случае наличия оснований, указанных в пункте 2.10 Регламента, заявителю отказывается в предоставлении результата муниципальной услуги, о чем ему направляется письменный мотивированный отказ в предоставлении муниципальной услуги с указанием всех оснований для отказа.</w:t>
      </w:r>
    </w:p>
    <w:p w:rsidR="002A4A11" w:rsidRPr="0092429A" w:rsidRDefault="002A4A11" w:rsidP="002A4A11">
      <w:pPr>
        <w:ind w:firstLine="709"/>
        <w:jc w:val="both"/>
        <w:rPr>
          <w:color w:val="000000"/>
          <w:sz w:val="28"/>
          <w:szCs w:val="28"/>
        </w:rPr>
      </w:pPr>
      <w:r w:rsidRPr="0092429A">
        <w:rPr>
          <w:color w:val="000000"/>
          <w:sz w:val="28"/>
          <w:szCs w:val="28"/>
        </w:rPr>
        <w:t xml:space="preserve">Должностное лицо, ответственное за предоставление муниципальной услуги: </w:t>
      </w:r>
    </w:p>
    <w:p w:rsidR="002A4A11" w:rsidRPr="0092429A" w:rsidRDefault="002A4A11" w:rsidP="002A4A11">
      <w:pPr>
        <w:ind w:firstLine="709"/>
        <w:jc w:val="both"/>
        <w:rPr>
          <w:color w:val="000000"/>
          <w:sz w:val="28"/>
          <w:szCs w:val="28"/>
        </w:rPr>
      </w:pPr>
      <w:r w:rsidRPr="0092429A">
        <w:rPr>
          <w:color w:val="000000"/>
          <w:sz w:val="28"/>
          <w:szCs w:val="28"/>
        </w:rPr>
        <w:t>осуществляет подготовку проекта мотивированного отказа;</w:t>
      </w:r>
    </w:p>
    <w:p w:rsidR="002A4A11" w:rsidRPr="0092429A" w:rsidRDefault="002A4A11" w:rsidP="002A4A11">
      <w:pPr>
        <w:ind w:firstLine="709"/>
        <w:jc w:val="both"/>
        <w:rPr>
          <w:color w:val="000000"/>
          <w:sz w:val="28"/>
          <w:szCs w:val="28"/>
        </w:rPr>
      </w:pPr>
      <w:r w:rsidRPr="0092429A">
        <w:rPr>
          <w:color w:val="000000"/>
          <w:sz w:val="28"/>
          <w:szCs w:val="28"/>
        </w:rPr>
        <w:t>согласовывает проект мотивированного отказа с руководителем уполномоченного органа по рассмотрению вопросов предоставления муниципальной услуги.</w:t>
      </w:r>
    </w:p>
    <w:p w:rsidR="002A4A11" w:rsidRPr="0092429A" w:rsidRDefault="002A4A11" w:rsidP="002A4A11">
      <w:pPr>
        <w:ind w:firstLine="709"/>
        <w:jc w:val="both"/>
        <w:rPr>
          <w:color w:val="000000"/>
          <w:sz w:val="28"/>
          <w:szCs w:val="28"/>
        </w:rPr>
      </w:pPr>
      <w:r w:rsidRPr="0092429A">
        <w:rPr>
          <w:color w:val="000000"/>
          <w:sz w:val="28"/>
          <w:szCs w:val="28"/>
        </w:rPr>
        <w:t xml:space="preserve">Согласованный проект мотивированного отказа направляется на подпись главе </w:t>
      </w:r>
      <w:r w:rsidR="00DF2FF1">
        <w:rPr>
          <w:color w:val="000000"/>
          <w:sz w:val="28"/>
          <w:szCs w:val="28"/>
        </w:rPr>
        <w:t>Пролетарского</w:t>
      </w:r>
      <w:r w:rsidRPr="0092429A">
        <w:rPr>
          <w:color w:val="000000"/>
          <w:sz w:val="28"/>
          <w:szCs w:val="28"/>
        </w:rPr>
        <w:t xml:space="preserve"> сельского поселения Кореновского района.</w:t>
      </w:r>
    </w:p>
    <w:p w:rsidR="002A4A11" w:rsidRPr="0092429A" w:rsidRDefault="002A4A11" w:rsidP="002A4A11">
      <w:pPr>
        <w:ind w:firstLine="709"/>
        <w:jc w:val="both"/>
        <w:rPr>
          <w:color w:val="000000"/>
          <w:sz w:val="28"/>
          <w:szCs w:val="28"/>
        </w:rPr>
      </w:pPr>
      <w:r w:rsidRPr="0092429A">
        <w:rPr>
          <w:color w:val="000000"/>
          <w:sz w:val="28"/>
          <w:szCs w:val="28"/>
        </w:rPr>
        <w:t xml:space="preserve">Глава </w:t>
      </w:r>
      <w:r w:rsidR="00DF2FF1">
        <w:rPr>
          <w:color w:val="000000"/>
          <w:sz w:val="28"/>
          <w:szCs w:val="28"/>
        </w:rPr>
        <w:t>Пролетарского</w:t>
      </w:r>
      <w:r w:rsidRPr="0092429A">
        <w:rPr>
          <w:color w:val="000000"/>
          <w:sz w:val="28"/>
          <w:szCs w:val="28"/>
        </w:rPr>
        <w:t xml:space="preserve"> сельского поселения Кореновского района  подписывает поступивший к нему </w:t>
      </w:r>
      <w:r w:rsidR="00762F31" w:rsidRPr="0092429A">
        <w:rPr>
          <w:color w:val="000000"/>
          <w:sz w:val="28"/>
          <w:szCs w:val="28"/>
        </w:rPr>
        <w:t>проект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Pr="0092429A">
        <w:rPr>
          <w:color w:val="000000"/>
          <w:sz w:val="28"/>
          <w:szCs w:val="28"/>
        </w:rPr>
        <w:t xml:space="preserve"> или письменный мотивированный отказ в предоставлении муниципальной услуги.</w:t>
      </w:r>
    </w:p>
    <w:p w:rsidR="002A4A11" w:rsidRPr="0092429A" w:rsidRDefault="002A4A11" w:rsidP="002A4A11">
      <w:pPr>
        <w:ind w:firstLine="709"/>
        <w:jc w:val="both"/>
        <w:rPr>
          <w:color w:val="000000"/>
          <w:sz w:val="28"/>
          <w:szCs w:val="28"/>
        </w:rPr>
      </w:pPr>
      <w:r w:rsidRPr="0092429A">
        <w:rPr>
          <w:color w:val="000000"/>
          <w:sz w:val="28"/>
          <w:szCs w:val="28"/>
        </w:rPr>
        <w:t xml:space="preserve"> Результатом административной процедуры является подписание  </w:t>
      </w:r>
      <w:r w:rsidR="00762F31" w:rsidRPr="0092429A">
        <w:rPr>
          <w:color w:val="000000"/>
          <w:sz w:val="28"/>
          <w:szCs w:val="28"/>
        </w:rPr>
        <w:t xml:space="preserve">проекта специального разрешения на движение по автомобильным дорогам </w:t>
      </w:r>
      <w:r w:rsidR="00762F31" w:rsidRPr="0092429A">
        <w:rPr>
          <w:color w:val="000000"/>
          <w:sz w:val="28"/>
          <w:szCs w:val="28"/>
        </w:rPr>
        <w:lastRenderedPageBreak/>
        <w:t>транспортного средства, осуществляющего перевозки тяжеловесных и (или) крупногабаритных грузов</w:t>
      </w:r>
      <w:r w:rsidRPr="0092429A">
        <w:rPr>
          <w:color w:val="000000"/>
          <w:sz w:val="28"/>
          <w:szCs w:val="28"/>
        </w:rPr>
        <w:t xml:space="preserve"> или письменного мотивированного отказа в предоставлении муниципальной услуги. </w:t>
      </w:r>
    </w:p>
    <w:p w:rsidR="002A4A11" w:rsidRPr="0092429A" w:rsidRDefault="002A4A11" w:rsidP="002A4A11">
      <w:pPr>
        <w:ind w:firstLine="709"/>
        <w:jc w:val="both"/>
        <w:rPr>
          <w:color w:val="000000"/>
          <w:sz w:val="28"/>
          <w:szCs w:val="28"/>
        </w:rPr>
      </w:pPr>
      <w:r w:rsidRPr="0092429A">
        <w:rPr>
          <w:color w:val="000000"/>
          <w:sz w:val="28"/>
          <w:szCs w:val="28"/>
        </w:rPr>
        <w:t>Должностное лицо, ответственное за предоставление муниципальной услуги, в день подписания документов, являющихся результатом предоставления муниципальной услуги, регистрирует их в соответствующих журналах.</w:t>
      </w:r>
    </w:p>
    <w:p w:rsidR="002A4A11" w:rsidRPr="0092429A" w:rsidRDefault="002A4A11" w:rsidP="002A4A11">
      <w:pPr>
        <w:ind w:firstLine="709"/>
        <w:jc w:val="both"/>
        <w:rPr>
          <w:color w:val="000000"/>
          <w:sz w:val="28"/>
          <w:szCs w:val="28"/>
        </w:rPr>
      </w:pPr>
      <w:r w:rsidRPr="0092429A">
        <w:rPr>
          <w:color w:val="000000"/>
          <w:sz w:val="28"/>
          <w:szCs w:val="28"/>
        </w:rPr>
        <w:t xml:space="preserve">Срок исполнения административной процедуры не превышает </w:t>
      </w:r>
      <w:r w:rsidR="00762F31" w:rsidRPr="0092429A">
        <w:rPr>
          <w:color w:val="000000"/>
          <w:sz w:val="28"/>
          <w:szCs w:val="28"/>
        </w:rPr>
        <w:t>3</w:t>
      </w:r>
      <w:r w:rsidRPr="0092429A">
        <w:rPr>
          <w:color w:val="000000"/>
          <w:sz w:val="28"/>
          <w:szCs w:val="28"/>
        </w:rPr>
        <w:t xml:space="preserve"> рабочих дней.</w:t>
      </w:r>
    </w:p>
    <w:p w:rsidR="002A4A11" w:rsidRPr="0092429A" w:rsidRDefault="002A4A11" w:rsidP="002A4A11">
      <w:pPr>
        <w:ind w:firstLine="709"/>
        <w:jc w:val="both"/>
        <w:rPr>
          <w:color w:val="000000"/>
          <w:sz w:val="28"/>
          <w:szCs w:val="28"/>
        </w:rPr>
      </w:pPr>
      <w:r w:rsidRPr="0092429A">
        <w:rPr>
          <w:color w:val="000000"/>
          <w:sz w:val="28"/>
          <w:szCs w:val="28"/>
        </w:rPr>
        <w:t>3.1.</w:t>
      </w:r>
      <w:r w:rsidR="00762F31" w:rsidRPr="0092429A">
        <w:rPr>
          <w:color w:val="000000"/>
          <w:sz w:val="28"/>
          <w:szCs w:val="28"/>
        </w:rPr>
        <w:t>7</w:t>
      </w:r>
      <w:r w:rsidRPr="0092429A">
        <w:rPr>
          <w:color w:val="000000"/>
          <w:sz w:val="28"/>
          <w:szCs w:val="28"/>
        </w:rPr>
        <w:t xml:space="preserve">. Выдачу (направленные) заявителю документов, являющиеся результатом предоставления муниципальной услуги должностное лицо уполномоченного органа осуществляет в течение 1-го рабочего дня: </w:t>
      </w:r>
    </w:p>
    <w:p w:rsidR="002A4A11" w:rsidRPr="0092429A" w:rsidRDefault="002A4A11" w:rsidP="002A4A11">
      <w:pPr>
        <w:ind w:firstLine="709"/>
        <w:jc w:val="both"/>
        <w:rPr>
          <w:color w:val="000000"/>
          <w:sz w:val="28"/>
          <w:szCs w:val="28"/>
        </w:rPr>
      </w:pPr>
      <w:r w:rsidRPr="0092429A">
        <w:rPr>
          <w:color w:val="000000"/>
          <w:sz w:val="28"/>
          <w:szCs w:val="28"/>
        </w:rPr>
        <w:t>вручает (при личном обращении) заявителю соответствующий результат предоставления муниципальной услуги;</w:t>
      </w:r>
    </w:p>
    <w:p w:rsidR="002A4A11" w:rsidRPr="0092429A" w:rsidRDefault="002A4A11" w:rsidP="002A4A11">
      <w:pPr>
        <w:ind w:firstLine="709"/>
        <w:jc w:val="both"/>
        <w:rPr>
          <w:color w:val="000000"/>
          <w:sz w:val="28"/>
          <w:szCs w:val="28"/>
        </w:rPr>
      </w:pPr>
      <w:r w:rsidRPr="0092429A">
        <w:rPr>
          <w:color w:val="000000"/>
          <w:sz w:val="28"/>
          <w:szCs w:val="28"/>
        </w:rPr>
        <w:t>при выдаче документов нарочно должностное лицо устанавливает личность заявителя, знакомит заявителя с содержанием документов и выдает их;</w:t>
      </w:r>
    </w:p>
    <w:p w:rsidR="002A4A11" w:rsidRPr="0092429A" w:rsidRDefault="002A4A11" w:rsidP="002A4A11">
      <w:pPr>
        <w:ind w:firstLine="709"/>
        <w:jc w:val="both"/>
        <w:rPr>
          <w:color w:val="000000"/>
          <w:sz w:val="28"/>
          <w:szCs w:val="28"/>
        </w:rPr>
      </w:pPr>
      <w:r w:rsidRPr="0092429A">
        <w:rPr>
          <w:color w:val="000000"/>
          <w:sz w:val="28"/>
          <w:szCs w:val="28"/>
        </w:rPr>
        <w:t>заявитель подтверждает получение документов личной подписью с расшифровкой в соответствующей графе журнала регистрации.</w:t>
      </w:r>
    </w:p>
    <w:p w:rsidR="002A4A11" w:rsidRPr="0092429A" w:rsidRDefault="002A4A11" w:rsidP="002A4A11">
      <w:pPr>
        <w:ind w:firstLine="709"/>
        <w:jc w:val="both"/>
        <w:rPr>
          <w:color w:val="000000"/>
          <w:sz w:val="28"/>
          <w:szCs w:val="28"/>
        </w:rPr>
      </w:pPr>
      <w:r w:rsidRPr="0092429A">
        <w:rPr>
          <w:color w:val="000000"/>
          <w:sz w:val="28"/>
          <w:szCs w:val="28"/>
        </w:rPr>
        <w:t>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2A4A11" w:rsidRPr="0092429A" w:rsidRDefault="002A4A11" w:rsidP="002A4A11">
      <w:pPr>
        <w:ind w:firstLine="709"/>
        <w:jc w:val="both"/>
        <w:rPr>
          <w:color w:val="000000"/>
          <w:sz w:val="28"/>
          <w:szCs w:val="28"/>
        </w:rPr>
      </w:pPr>
      <w:r w:rsidRPr="0092429A">
        <w:rPr>
          <w:color w:val="000000"/>
          <w:sz w:val="28"/>
          <w:szCs w:val="28"/>
        </w:rPr>
        <w:t>В случае указания заявителем на получение результата в многофункциональном центре уполномоченный орган направляет результат предоставления муниципальной услуги в многофункциональный центр в срок, установленный в соглашении, заключенном между уполномоченным органом и многофункциональным центром.</w:t>
      </w:r>
    </w:p>
    <w:p w:rsidR="002A4A11" w:rsidRPr="0092429A" w:rsidRDefault="002A4A11" w:rsidP="002A4A11">
      <w:pPr>
        <w:ind w:firstLine="709"/>
        <w:jc w:val="both"/>
        <w:rPr>
          <w:color w:val="000000"/>
          <w:sz w:val="28"/>
          <w:szCs w:val="28"/>
        </w:rPr>
      </w:pPr>
      <w:r w:rsidRPr="0092429A">
        <w:rPr>
          <w:color w:val="000000"/>
          <w:sz w:val="28"/>
          <w:szCs w:val="28"/>
        </w:rPr>
        <w:t>Срок исполнения административной процедуры не превышает один рабочий дней.</w:t>
      </w:r>
    </w:p>
    <w:p w:rsidR="002A4A11" w:rsidRPr="0092429A" w:rsidRDefault="002A4A11" w:rsidP="002A4A11">
      <w:pPr>
        <w:ind w:firstLine="709"/>
        <w:jc w:val="both"/>
        <w:rPr>
          <w:color w:val="000000"/>
          <w:sz w:val="28"/>
          <w:szCs w:val="28"/>
        </w:rPr>
      </w:pPr>
      <w:r w:rsidRPr="0092429A">
        <w:rPr>
          <w:color w:val="000000"/>
          <w:sz w:val="28"/>
          <w:szCs w:val="28"/>
        </w:rPr>
        <w:t>В случае указания заявителем о получении результата по почтовому адресу, электронной почтой, либо направление электронного образа документа, подписанного уполномоченным лицом с использованием электронной подписи в раздел «Личный кабинет» Единого или Регионального порталов уполномоченный орган направляет уведомление о завершении исполнения административной процедуры с указанием результата осуществления административной процедуры.</w:t>
      </w:r>
    </w:p>
    <w:p w:rsidR="002A4A11" w:rsidRPr="0092429A" w:rsidRDefault="002A4A11" w:rsidP="002A4A11">
      <w:pPr>
        <w:ind w:firstLine="709"/>
        <w:jc w:val="both"/>
        <w:rPr>
          <w:color w:val="000000"/>
          <w:sz w:val="28"/>
          <w:szCs w:val="28"/>
        </w:rPr>
      </w:pPr>
      <w:r w:rsidRPr="0092429A">
        <w:rPr>
          <w:color w:val="000000"/>
          <w:sz w:val="28"/>
          <w:szCs w:val="28"/>
        </w:rPr>
        <w:t>Срок исполнения административной процедуры не превышает один рабочий дней.</w:t>
      </w:r>
    </w:p>
    <w:p w:rsidR="002A4A11" w:rsidRPr="0092429A" w:rsidRDefault="002A4A11" w:rsidP="002A4A11">
      <w:pPr>
        <w:ind w:firstLine="709"/>
        <w:jc w:val="both"/>
        <w:rPr>
          <w:color w:val="000000"/>
          <w:sz w:val="28"/>
          <w:szCs w:val="28"/>
        </w:rPr>
      </w:pPr>
      <w:r w:rsidRPr="0092429A">
        <w:rPr>
          <w:color w:val="000000"/>
          <w:sz w:val="28"/>
          <w:szCs w:val="28"/>
        </w:rPr>
        <w:t>3.1.</w:t>
      </w:r>
      <w:r w:rsidR="00762F31" w:rsidRPr="0092429A">
        <w:rPr>
          <w:color w:val="000000"/>
          <w:sz w:val="28"/>
          <w:szCs w:val="28"/>
        </w:rPr>
        <w:t>8</w:t>
      </w:r>
      <w:r w:rsidRPr="0092429A">
        <w:rPr>
          <w:color w:val="000000"/>
          <w:sz w:val="28"/>
          <w:szCs w:val="28"/>
        </w:rPr>
        <w:t>. В случае указания заявителем о получении информации о ходе предоставления муниципальной услуги-, уполномоченный орган, в срок, не превышающий одного рабочего дня после завершения выполнения каждого соответствующего действия, направляет информацию заявителю:</w:t>
      </w:r>
    </w:p>
    <w:p w:rsidR="002A4A11" w:rsidRPr="0092429A" w:rsidRDefault="002A4A11" w:rsidP="002A4A11">
      <w:pPr>
        <w:ind w:firstLine="709"/>
        <w:jc w:val="both"/>
        <w:rPr>
          <w:color w:val="000000"/>
          <w:sz w:val="28"/>
          <w:szCs w:val="28"/>
        </w:rPr>
      </w:pPr>
      <w:r w:rsidRPr="0092429A">
        <w:rPr>
          <w:color w:val="000000"/>
          <w:sz w:val="28"/>
          <w:szCs w:val="28"/>
        </w:rPr>
        <w:t>на адрес электронной почты;</w:t>
      </w:r>
    </w:p>
    <w:p w:rsidR="002A4A11" w:rsidRPr="0092429A" w:rsidRDefault="002A4A11" w:rsidP="002A4A11">
      <w:pPr>
        <w:ind w:firstLine="709"/>
        <w:jc w:val="both"/>
        <w:rPr>
          <w:color w:val="000000"/>
          <w:sz w:val="28"/>
          <w:szCs w:val="28"/>
        </w:rPr>
      </w:pPr>
      <w:r w:rsidRPr="0092429A">
        <w:rPr>
          <w:color w:val="000000"/>
          <w:sz w:val="28"/>
          <w:szCs w:val="28"/>
        </w:rPr>
        <w:t>в личный кабинет заявителя на Едином или Региональном портале.</w:t>
      </w:r>
    </w:p>
    <w:p w:rsidR="002A4A11" w:rsidRPr="0092429A" w:rsidRDefault="002A4A11" w:rsidP="002A4A11">
      <w:pPr>
        <w:ind w:firstLine="709"/>
        <w:jc w:val="both"/>
        <w:rPr>
          <w:color w:val="000000"/>
          <w:sz w:val="28"/>
          <w:szCs w:val="28"/>
        </w:rPr>
      </w:pPr>
      <w:r w:rsidRPr="0092429A">
        <w:rPr>
          <w:color w:val="000000"/>
          <w:sz w:val="28"/>
          <w:szCs w:val="28"/>
        </w:rPr>
        <w:lastRenderedPageBreak/>
        <w:t>3.1.</w:t>
      </w:r>
      <w:r w:rsidR="00851AC6" w:rsidRPr="0092429A">
        <w:rPr>
          <w:color w:val="000000"/>
          <w:sz w:val="28"/>
          <w:szCs w:val="28"/>
        </w:rPr>
        <w:t>9</w:t>
      </w:r>
      <w:r w:rsidRPr="0092429A">
        <w:rPr>
          <w:color w:val="000000"/>
          <w:sz w:val="28"/>
          <w:szCs w:val="28"/>
        </w:rPr>
        <w:t>. При наличии оснований возврата заявления заявителю должностное лицо в течение   10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
    <w:p w:rsidR="002A4A11" w:rsidRPr="0092429A" w:rsidRDefault="002A4A11" w:rsidP="005560D0">
      <w:pPr>
        <w:jc w:val="center"/>
        <w:rPr>
          <w:b/>
          <w:color w:val="000000"/>
          <w:sz w:val="28"/>
          <w:szCs w:val="28"/>
        </w:rPr>
      </w:pPr>
    </w:p>
    <w:p w:rsidR="005560D0" w:rsidRPr="0092429A" w:rsidRDefault="005560D0" w:rsidP="005560D0">
      <w:pPr>
        <w:jc w:val="center"/>
        <w:rPr>
          <w:b/>
          <w:color w:val="000000"/>
          <w:sz w:val="28"/>
          <w:szCs w:val="28"/>
        </w:rPr>
      </w:pPr>
      <w:r w:rsidRPr="0092429A">
        <w:rPr>
          <w:b/>
          <w:color w:val="000000"/>
          <w:sz w:val="28"/>
          <w:szCs w:val="28"/>
        </w:rPr>
        <w:t>Подраздел 3.2  Перечень административных процедур (действий) при предоставлении муниципальных услуг в электронной форме</w:t>
      </w:r>
    </w:p>
    <w:p w:rsidR="005560D0" w:rsidRPr="0092429A" w:rsidRDefault="005560D0" w:rsidP="005560D0">
      <w:pPr>
        <w:autoSpaceDE w:val="0"/>
        <w:autoSpaceDN w:val="0"/>
        <w:adjustRightInd w:val="0"/>
        <w:ind w:firstLine="709"/>
        <w:jc w:val="both"/>
        <w:rPr>
          <w:color w:val="000000"/>
          <w:sz w:val="28"/>
          <w:szCs w:val="28"/>
        </w:rPr>
      </w:pP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1) получение информации о порядке и сроках предоставления муниципальной услуги;</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2) запись на прием в уполномоченный орган, МФЦ для подачи запроса о предоставлении муниципальной услуги (далее - запрос);</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3) формирование запроса о предоставлении муниципальной услуги;</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 xml:space="preserve">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6) получение результата предоставления муниципальной услуги;</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7) получение сведений о ходе выполнения запроса;</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8) осуществление оценки качества предоставления муниципальной услуги;</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5560D0" w:rsidRPr="0092429A" w:rsidRDefault="005560D0" w:rsidP="005560D0">
      <w:pPr>
        <w:autoSpaceDE w:val="0"/>
        <w:autoSpaceDN w:val="0"/>
        <w:adjustRightInd w:val="0"/>
        <w:ind w:firstLine="709"/>
        <w:jc w:val="center"/>
        <w:rPr>
          <w:b/>
          <w:color w:val="000000"/>
          <w:sz w:val="28"/>
          <w:szCs w:val="28"/>
        </w:rPr>
      </w:pPr>
    </w:p>
    <w:p w:rsidR="005560D0" w:rsidRPr="0092429A" w:rsidRDefault="005560D0" w:rsidP="005560D0">
      <w:pPr>
        <w:autoSpaceDE w:val="0"/>
        <w:autoSpaceDN w:val="0"/>
        <w:adjustRightInd w:val="0"/>
        <w:ind w:firstLine="709"/>
        <w:jc w:val="center"/>
        <w:rPr>
          <w:b/>
          <w:color w:val="000000"/>
          <w:sz w:val="28"/>
          <w:szCs w:val="28"/>
        </w:rPr>
      </w:pPr>
      <w:r w:rsidRPr="0092429A">
        <w:rPr>
          <w:b/>
          <w:color w:val="000000"/>
          <w:sz w:val="28"/>
          <w:szCs w:val="28"/>
        </w:rPr>
        <w:t>Подраздел 3.3   Порядок выполнения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5560D0" w:rsidRPr="0092429A" w:rsidRDefault="005560D0" w:rsidP="005560D0">
      <w:pPr>
        <w:autoSpaceDE w:val="0"/>
        <w:autoSpaceDN w:val="0"/>
        <w:adjustRightInd w:val="0"/>
        <w:ind w:firstLine="709"/>
        <w:jc w:val="both"/>
        <w:rPr>
          <w:color w:val="000000"/>
          <w:sz w:val="28"/>
          <w:szCs w:val="28"/>
        </w:rPr>
      </w:pP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3.3.1 Получение информации о порядке и сроках предоставления услуги. На Едином  и Региональном порталах, официальном сайте размещается следующая информация:</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2) круг заявителей;</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3) срок предоставления муниципальной услуги;</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5) размер государственной пошлины, взимаемой за предоставление муниципальной услуги;</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6) исчерпывающий перечень оснований для приостановления или отказа в предоставлении муниципальной услуги;</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8) формы заявлений (уведомлений, сообщений), используемые при предоставлении муниципальной услуги.</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 xml:space="preserve">Информация на Едином и Региональном порталах , официальном сайте о порядке и сроках предоставления муниципальной услуги на основании сведений, содержащихся в Федеральном реестре и Реестр Краснодарского края предоставляется заявителю бесплатно. </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5560D0" w:rsidRPr="0092429A" w:rsidRDefault="005560D0" w:rsidP="005560D0">
      <w:pPr>
        <w:autoSpaceDE w:val="0"/>
        <w:autoSpaceDN w:val="0"/>
        <w:adjustRightInd w:val="0"/>
        <w:ind w:firstLine="709"/>
        <w:jc w:val="both"/>
        <w:rPr>
          <w:color w:val="000000"/>
          <w:sz w:val="28"/>
          <w:szCs w:val="28"/>
        </w:rPr>
      </w:pP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3.3.2 Запись на прием в уполномоченный орган, многофункциональный центр для подачи запроса о предоставлении услуги</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3.3.2.1 Порядок записи на прием в уполномоченный орган, МФЦ. Для подачи запроса посредством Единого и Регионального портала  включающего:</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возможность ознакомления с расписанием работы уполномоченного органа или должностного лица уполномоченного органа, предоставляющего муниципальную услугу, МФЦ, а также с доступными для записи на прием датами и интервалами времени приема;</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 xml:space="preserve">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w:t>
      </w:r>
      <w:r w:rsidRPr="0092429A">
        <w:rPr>
          <w:color w:val="000000"/>
          <w:sz w:val="28"/>
          <w:szCs w:val="28"/>
        </w:rPr>
        <w:lastRenderedPageBreak/>
        <w:t>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Запись на прием проводится посредством Единого портала.</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 xml:space="preserve">Примечание: на Региональном портале отсутствует возможность записи на прием в уполномоченный орган, однако реализована возможность записи на прием в МФЦ. </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 xml:space="preserve">3.3.2.2 В целях предоставления муниципальной услуги в том числе осуществляется прием заявителей по предварительной записи. </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Запись на прием заявителей по предварительной записи проводится посредством Единого портала.</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 xml:space="preserve">Примечание: на Региональном портале отсутствует возможность записи на прием в уполномоченный орган, однако реализована возможность записи на прием в МФЦ. </w:t>
      </w:r>
    </w:p>
    <w:p w:rsidR="005560D0" w:rsidRPr="0092429A" w:rsidRDefault="005560D0" w:rsidP="005560D0">
      <w:pPr>
        <w:autoSpaceDE w:val="0"/>
        <w:autoSpaceDN w:val="0"/>
        <w:adjustRightInd w:val="0"/>
        <w:ind w:firstLine="709"/>
        <w:jc w:val="both"/>
        <w:rPr>
          <w:color w:val="000000"/>
          <w:sz w:val="28"/>
          <w:szCs w:val="28"/>
        </w:rPr>
      </w:pP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3.3.3 Формирование запроса</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3.3.3.1 Формирование запроса заявителем осуществляется посредством заполнения электронной формы запроса на Едином и Региональном порталах без необходимости дополнительной подачи запроса в какой-либо иной форме.</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На Едином и Региональном портале размещаются образцы заполнения электронной формы запроса.</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lastRenderedPageBreak/>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3.3.3.2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3.3.3.3 При формировании запроса заявителю обеспечивается:</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 xml:space="preserve">а) возможность копирования и сохранения запроса и иных документов, указанных в подразделе 2.6 раздела </w:t>
      </w:r>
      <w:r w:rsidRPr="0092429A">
        <w:rPr>
          <w:color w:val="000000"/>
          <w:sz w:val="28"/>
          <w:szCs w:val="28"/>
          <w:lang w:val="en-US"/>
        </w:rPr>
        <w:t>II</w:t>
      </w:r>
      <w:r w:rsidRPr="0092429A">
        <w:rPr>
          <w:color w:val="000000"/>
          <w:sz w:val="28"/>
          <w:szCs w:val="28"/>
        </w:rPr>
        <w:t xml:space="preserve"> Регламента, необходимых для предоставления муниципальной услуги;</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в) возможность печати на бумажном носителе копии электронной формы запроса;</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д) 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Едином и Региональном порталах, в части, касающейся сведений, отсутствующих в ЕСИА;</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е) возможность вернуться на любой из этапов заполнения электронной формы запроса без потери ранее введенной информации;</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ж) возможность доступа заявителя на Едином и Региональном порталах к ранее поданным им запросам в течение не менее одного года, а также частично сформированных запросов - в течение не менее 3 месяцев.</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 xml:space="preserve">3.3.3.4 Сформированный и подписанный запрос и иные документы, указанные подразделе 2.6 раздела </w:t>
      </w:r>
      <w:r w:rsidRPr="0092429A">
        <w:rPr>
          <w:color w:val="000000"/>
          <w:sz w:val="28"/>
          <w:szCs w:val="28"/>
          <w:lang w:val="en-US"/>
        </w:rPr>
        <w:t>II</w:t>
      </w:r>
      <w:r w:rsidRPr="0092429A">
        <w:rPr>
          <w:color w:val="000000"/>
          <w:sz w:val="28"/>
          <w:szCs w:val="28"/>
        </w:rPr>
        <w:t xml:space="preserve">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5560D0" w:rsidRPr="0092429A" w:rsidRDefault="005560D0" w:rsidP="005560D0">
      <w:pPr>
        <w:autoSpaceDE w:val="0"/>
        <w:autoSpaceDN w:val="0"/>
        <w:adjustRightInd w:val="0"/>
        <w:ind w:firstLine="709"/>
        <w:jc w:val="both"/>
        <w:rPr>
          <w:color w:val="000000"/>
          <w:sz w:val="28"/>
          <w:szCs w:val="28"/>
        </w:rPr>
      </w:pP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3.3.4 Прием и регистрация уполномоченным органом запроса и иных  документов, необходимых для предоставления услуги</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lastRenderedPageBreak/>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Срок регистрации запроса – 1 рабочий день.</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 xml:space="preserve">При отправке запроса посредством Единого и Регионального порталов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При успешной отправке запросу присваивается уникальный номер, по которому в личном кабинете заявителя посредством Единого и Регионального порталов заявителю будет представлена информация о ходе выполнения указанного запроса.</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и Регионального порталов присваивается статус «Регистрация заявителя и прием документов».</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подразделе 2.9 раздела </w:t>
      </w:r>
      <w:r w:rsidRPr="0092429A">
        <w:rPr>
          <w:color w:val="000000"/>
          <w:sz w:val="28"/>
          <w:szCs w:val="28"/>
          <w:lang w:val="en-US"/>
        </w:rPr>
        <w:t>II</w:t>
      </w:r>
      <w:r w:rsidRPr="0092429A">
        <w:rPr>
          <w:color w:val="000000"/>
          <w:sz w:val="28"/>
          <w:szCs w:val="28"/>
        </w:rPr>
        <w:t xml:space="preserve"> Регламента.</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 xml:space="preserve">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 </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w:t>
      </w:r>
      <w:r w:rsidRPr="0092429A">
        <w:rPr>
          <w:color w:val="000000"/>
          <w:sz w:val="28"/>
          <w:szCs w:val="28"/>
          <w:lang w:val="en-US"/>
        </w:rPr>
        <w:t>II</w:t>
      </w:r>
      <w:r w:rsidRPr="0092429A">
        <w:rPr>
          <w:color w:val="000000"/>
          <w:sz w:val="28"/>
          <w:szCs w:val="28"/>
        </w:rPr>
        <w:t xml:space="preserve"> Регламента, а также осуществляются следующие действия:</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lastRenderedPageBreak/>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Прием и регистрация запроса осуществляются ответственным специалистом.</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 xml:space="preserve">В случае поступления заявления и документов, указанных в подразделе 2.6 раздела </w:t>
      </w:r>
      <w:r w:rsidRPr="0092429A">
        <w:rPr>
          <w:color w:val="000000"/>
          <w:sz w:val="28"/>
          <w:szCs w:val="28"/>
          <w:lang w:val="en-US"/>
        </w:rPr>
        <w:t>II</w:t>
      </w:r>
      <w:r w:rsidRPr="0092429A">
        <w:rPr>
          <w:color w:val="000000"/>
          <w:sz w:val="28"/>
          <w:szCs w:val="28"/>
        </w:rPr>
        <w:t xml:space="preserve">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5560D0" w:rsidRPr="0092429A" w:rsidRDefault="005560D0" w:rsidP="005560D0">
      <w:pPr>
        <w:autoSpaceDE w:val="0"/>
        <w:autoSpaceDN w:val="0"/>
        <w:adjustRightInd w:val="0"/>
        <w:ind w:firstLine="709"/>
        <w:jc w:val="both"/>
        <w:rPr>
          <w:color w:val="000000"/>
          <w:sz w:val="28"/>
          <w:szCs w:val="28"/>
        </w:rPr>
      </w:pP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3.3.5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Если при предоставлении муниципальной услуги предусмотрена плата за проведение компенсационного озеленения при уничтожении зелёных насаждений, она исчисляется в порядке, определённом Законом Краснодарского края от 23 апреля 2013 года № 2695-КЗ «Об охране зеленых насаждений в Краснодарском крае».</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 xml:space="preserve">Плата осуществляется заявителем через банк или иную кредитную организацию путем наличного или безналичного расчета и зачисляется в доход бюджета </w:t>
      </w:r>
      <w:r w:rsidR="00DF2FF1">
        <w:rPr>
          <w:color w:val="000000"/>
          <w:sz w:val="28"/>
          <w:szCs w:val="28"/>
        </w:rPr>
        <w:t>Пролетарского</w:t>
      </w:r>
      <w:r w:rsidRPr="0092429A">
        <w:rPr>
          <w:color w:val="000000"/>
          <w:sz w:val="28"/>
          <w:szCs w:val="28"/>
        </w:rPr>
        <w:t xml:space="preserve"> сельского поселения Кореновского района.</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 xml:space="preserve">Плата, взимаемая с заявителя при предоставлении муниципальной услуги, осуществляется заявителем с использованием Единого портала и </w:t>
      </w:r>
      <w:r w:rsidRPr="0092429A">
        <w:rPr>
          <w:color w:val="000000"/>
          <w:sz w:val="28"/>
          <w:szCs w:val="28"/>
        </w:rPr>
        <w:lastRenderedPageBreak/>
        <w:t>Регионального портала, по предварительно заполненным органом (организацией) реквизитам.</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При оплате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В платежном документе указывается уникальный идентификатор начисления и идентификатор плательщика.</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Заявитель информируется о совершении факта оплаты посредством Единого портала, Регионального портала.</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Предоставление информации об оплате, взимаемой с заявителя при  предоставлении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5560D0" w:rsidRPr="0092429A" w:rsidRDefault="005560D0" w:rsidP="005560D0">
      <w:pPr>
        <w:autoSpaceDE w:val="0"/>
        <w:autoSpaceDN w:val="0"/>
        <w:adjustRightInd w:val="0"/>
        <w:ind w:firstLine="709"/>
        <w:jc w:val="both"/>
        <w:rPr>
          <w:color w:val="000000"/>
          <w:sz w:val="28"/>
          <w:szCs w:val="28"/>
        </w:rPr>
      </w:pP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3.3.6 Получение результата предоставления муниципальной услуги</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 xml:space="preserve">3.3.6.1 В качестве результата предоставления муниципальной услуги заявитель по его выбору вправе получить документы, указанные в пункте 2.3.1 подраздела 2.3 раздела </w:t>
      </w:r>
      <w:r w:rsidRPr="0092429A">
        <w:rPr>
          <w:color w:val="000000"/>
          <w:sz w:val="28"/>
          <w:szCs w:val="28"/>
          <w:lang w:val="en-US"/>
        </w:rPr>
        <w:t>II</w:t>
      </w:r>
      <w:r w:rsidRPr="0092429A">
        <w:rPr>
          <w:color w:val="000000"/>
          <w:sz w:val="28"/>
          <w:szCs w:val="28"/>
        </w:rPr>
        <w:t xml:space="preserve"> Регламента в форме электронного документа, подписанного главой с использованием усиленной квалифицированной электронной подписи или на бумажном носителе.</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 xml:space="preserve">3.3.6.2.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 </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 xml:space="preserve">3.3.6.3 Для получения документа на бумажном носителе, подтверждающего содержание электронного документа, заявитель может обратиться в уполномоченный орган. </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Заявителю обеспечивается доступ к результату предоставления муниципальной услуги, полученному в форме электронного документа, на Едином или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главой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После направления результата предоставления муниципальной услуги должностным лицом, ответственным за предоставление муниципальной услуги, запросу в личном кабинете заявителя посредством Регионального портала присваивается статус «Документы и результат услуги выданы заявителю».</w:t>
      </w:r>
    </w:p>
    <w:p w:rsidR="005560D0" w:rsidRPr="0092429A" w:rsidRDefault="005560D0" w:rsidP="005560D0">
      <w:pPr>
        <w:autoSpaceDE w:val="0"/>
        <w:autoSpaceDN w:val="0"/>
        <w:adjustRightInd w:val="0"/>
        <w:ind w:firstLine="709"/>
        <w:jc w:val="both"/>
        <w:rPr>
          <w:color w:val="000000"/>
          <w:sz w:val="28"/>
          <w:szCs w:val="28"/>
        </w:rPr>
      </w:pP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3.3.7 Получение сведений о ходе выполнения запроса</w:t>
      </w:r>
    </w:p>
    <w:p w:rsidR="005560D0" w:rsidRPr="0092429A" w:rsidRDefault="005560D0" w:rsidP="005560D0">
      <w:pPr>
        <w:autoSpaceDE w:val="0"/>
        <w:autoSpaceDN w:val="0"/>
        <w:adjustRightInd w:val="0"/>
        <w:ind w:firstLine="709"/>
        <w:jc w:val="both"/>
        <w:rPr>
          <w:color w:val="000000"/>
          <w:sz w:val="28"/>
          <w:szCs w:val="28"/>
        </w:rPr>
      </w:pP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lastRenderedPageBreak/>
        <w:t>Заявитель имеет возможность получения информации о ходе предоставления муниципальной услуги.</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порталов по выбору заявителя.</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При предоставлении муниципальной услуги в электронной форме заявителю направляется:</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а) уведомление о записи на прием в орган уполномоченный или МФЦ, содержащее сведения о дате, времени и месте приема;</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в) уведомление о факте получения информации, подтверждающей оплату услуги;</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5560D0" w:rsidRPr="0092429A" w:rsidRDefault="005560D0" w:rsidP="005560D0">
      <w:pPr>
        <w:autoSpaceDE w:val="0"/>
        <w:autoSpaceDN w:val="0"/>
        <w:adjustRightInd w:val="0"/>
        <w:ind w:firstLine="709"/>
        <w:jc w:val="both"/>
        <w:rPr>
          <w:color w:val="000000"/>
          <w:sz w:val="28"/>
          <w:szCs w:val="28"/>
        </w:rPr>
      </w:pP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3.3.8 Осуществление оценки качества предоставления муниципальной услуги</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Заявителям обеспечивается возможность оценить доступность и качество государственной (муниципальной) услуги на Едином  и Региональном портале.</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 xml:space="preserve">Примечание: На текущий момент, на Региональном портале отсутствует функционал оценки качества предоставления услуги. </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 xml:space="preserve"> </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3.3.9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Действие описывается в разделе V Регламента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5560D0" w:rsidRPr="0092429A" w:rsidRDefault="005560D0" w:rsidP="005560D0">
      <w:pPr>
        <w:autoSpaceDE w:val="0"/>
        <w:autoSpaceDN w:val="0"/>
        <w:adjustRightInd w:val="0"/>
        <w:ind w:firstLine="709"/>
        <w:jc w:val="both"/>
        <w:rPr>
          <w:color w:val="000000"/>
          <w:sz w:val="28"/>
          <w:szCs w:val="28"/>
        </w:rPr>
      </w:pPr>
    </w:p>
    <w:p w:rsidR="005560D0" w:rsidRPr="0092429A" w:rsidRDefault="005560D0" w:rsidP="005560D0">
      <w:pPr>
        <w:autoSpaceDE w:val="0"/>
        <w:autoSpaceDN w:val="0"/>
        <w:adjustRightInd w:val="0"/>
        <w:ind w:firstLine="709"/>
        <w:jc w:val="both"/>
        <w:rPr>
          <w:b/>
          <w:color w:val="000000"/>
          <w:sz w:val="28"/>
          <w:szCs w:val="28"/>
        </w:rPr>
      </w:pPr>
      <w:r w:rsidRPr="0092429A">
        <w:rPr>
          <w:b/>
          <w:color w:val="000000"/>
          <w:sz w:val="28"/>
          <w:szCs w:val="28"/>
        </w:rPr>
        <w:t>Подраздел 3.4. Перечень административных процедур (действий), выполняемых многофункциональными центрами</w:t>
      </w:r>
    </w:p>
    <w:p w:rsidR="005560D0" w:rsidRPr="0092429A" w:rsidRDefault="005560D0" w:rsidP="005560D0">
      <w:pPr>
        <w:autoSpaceDE w:val="0"/>
        <w:autoSpaceDN w:val="0"/>
        <w:adjustRightInd w:val="0"/>
        <w:ind w:firstLine="709"/>
        <w:jc w:val="both"/>
        <w:rPr>
          <w:color w:val="000000"/>
          <w:sz w:val="28"/>
          <w:szCs w:val="28"/>
        </w:rPr>
      </w:pP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Предоставление муниципальной услуги включает в себя следующие административные процедуры (действия), выполняемые МФЦ:</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lastRenderedPageBreak/>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иные процедуры;</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муниципальной)услуги и (или) предоставления такой услуги.</w:t>
      </w:r>
    </w:p>
    <w:p w:rsidR="005560D0" w:rsidRPr="0092429A" w:rsidRDefault="005560D0" w:rsidP="005560D0">
      <w:pPr>
        <w:autoSpaceDE w:val="0"/>
        <w:autoSpaceDN w:val="0"/>
        <w:adjustRightInd w:val="0"/>
        <w:ind w:firstLine="709"/>
        <w:jc w:val="both"/>
        <w:rPr>
          <w:color w:val="000000"/>
          <w:sz w:val="28"/>
          <w:szCs w:val="28"/>
        </w:rPr>
      </w:pPr>
    </w:p>
    <w:p w:rsidR="005560D0" w:rsidRPr="0092429A" w:rsidRDefault="005560D0" w:rsidP="005560D0">
      <w:pPr>
        <w:autoSpaceDE w:val="0"/>
        <w:autoSpaceDN w:val="0"/>
        <w:adjustRightInd w:val="0"/>
        <w:ind w:firstLine="709"/>
        <w:jc w:val="both"/>
        <w:rPr>
          <w:b/>
          <w:color w:val="000000"/>
          <w:sz w:val="28"/>
          <w:szCs w:val="28"/>
        </w:rPr>
      </w:pPr>
      <w:r w:rsidRPr="0092429A">
        <w:rPr>
          <w:b/>
          <w:color w:val="000000"/>
          <w:sz w:val="28"/>
          <w:szCs w:val="28"/>
        </w:rPr>
        <w:t>Подраздел 3.5. Порядок выполнения административных процедур (действий) многофункциональными центрами</w:t>
      </w:r>
    </w:p>
    <w:p w:rsidR="005560D0" w:rsidRPr="0092429A" w:rsidRDefault="005560D0" w:rsidP="005560D0">
      <w:pPr>
        <w:autoSpaceDE w:val="0"/>
        <w:autoSpaceDN w:val="0"/>
        <w:adjustRightInd w:val="0"/>
        <w:ind w:firstLine="709"/>
        <w:jc w:val="both"/>
        <w:rPr>
          <w:b/>
          <w:color w:val="000000"/>
          <w:sz w:val="28"/>
          <w:szCs w:val="28"/>
        </w:rPr>
      </w:pP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3.5.1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w:t>
      </w:r>
      <w:r w:rsidRPr="0092429A">
        <w:rPr>
          <w:color w:val="000000"/>
          <w:sz w:val="28"/>
          <w:szCs w:val="28"/>
        </w:rPr>
        <w:lastRenderedPageBreak/>
        <w:t>многофункциональных центров предоставления государственных и муниципальных услуг».</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3.5.2. 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В случае, если представлены подлинники документов заявителя, перечень которых определен пунктом 6 статьи 7 Федерального закона от 27июля 2010 года № 210-ФЗ «Об организации предоставления государственных и муниципальных услуг», работник МФЦ снимает с них копии.</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 органов, и формирует пакет документов.</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3.5.3 При предоставлении муниципальной услуги по экстерриториальному принципу многофункциональный центр:</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 xml:space="preserve">2) осуществляет копирование (сканирование) документов личного хранения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w:t>
      </w:r>
      <w:r w:rsidRPr="0092429A">
        <w:rPr>
          <w:color w:val="000000"/>
          <w:sz w:val="28"/>
          <w:szCs w:val="28"/>
        </w:rPr>
        <w:lastRenderedPageBreak/>
        <w:t>необходимо предъявление нотариально удостоверенной копии документа личного хранения);</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w:t>
      </w:r>
      <w:r w:rsidR="00DF2FF1">
        <w:rPr>
          <w:color w:val="000000"/>
          <w:sz w:val="28"/>
          <w:szCs w:val="28"/>
        </w:rPr>
        <w:t>Пролетарского</w:t>
      </w:r>
      <w:r w:rsidRPr="0092429A">
        <w:rPr>
          <w:color w:val="000000"/>
          <w:sz w:val="28"/>
          <w:szCs w:val="28"/>
        </w:rPr>
        <w:t xml:space="preserve"> сельского поселения Кореновского района.</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3.5.6. Информация о местонахождении и графике работы, справочных телефонах размещена:</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 xml:space="preserve">на официальном сайте </w:t>
      </w:r>
      <w:r w:rsidR="0063263A">
        <w:rPr>
          <w:color w:val="000000"/>
          <w:sz w:val="28"/>
          <w:szCs w:val="28"/>
        </w:rPr>
        <w:t>http://www.proletarskoe.ru</w:t>
      </w:r>
      <w:r w:rsidRPr="0092429A">
        <w:rPr>
          <w:color w:val="000000"/>
          <w:sz w:val="28"/>
          <w:szCs w:val="28"/>
        </w:rPr>
        <w:t>,</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на Едином портале  http://www.gosuslugi.ru;</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на Региональном портале http://pgu.krasnodar.ru</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в  Федеральном реестре http://ar.gov.ru/ru;</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в Реестре Краснодарского края http: //www.docs.cntd.ru;</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на Едином портале МФЦ КК - http://www.e-mfc.ru.</w:t>
      </w:r>
    </w:p>
    <w:p w:rsidR="005560D0" w:rsidRPr="0092429A" w:rsidRDefault="005560D0" w:rsidP="005560D0">
      <w:pPr>
        <w:autoSpaceDE w:val="0"/>
        <w:autoSpaceDN w:val="0"/>
        <w:adjustRightInd w:val="0"/>
        <w:ind w:firstLine="709"/>
        <w:jc w:val="both"/>
        <w:rPr>
          <w:color w:val="000000"/>
          <w:sz w:val="28"/>
          <w:szCs w:val="28"/>
        </w:rPr>
      </w:pPr>
    </w:p>
    <w:p w:rsidR="005560D0" w:rsidRPr="0092429A" w:rsidRDefault="005560D0" w:rsidP="005560D0">
      <w:pPr>
        <w:autoSpaceDE w:val="0"/>
        <w:autoSpaceDN w:val="0"/>
        <w:adjustRightInd w:val="0"/>
        <w:ind w:firstLine="709"/>
        <w:jc w:val="center"/>
        <w:rPr>
          <w:b/>
          <w:color w:val="000000"/>
          <w:sz w:val="28"/>
          <w:szCs w:val="28"/>
        </w:rPr>
      </w:pPr>
      <w:r w:rsidRPr="0092429A">
        <w:rPr>
          <w:b/>
          <w:color w:val="000000"/>
          <w:sz w:val="28"/>
          <w:szCs w:val="28"/>
        </w:rPr>
        <w:t>Подраздел 3.6. Порядок исправления допущенных опечаток и ошибок в выданных в результате предоставления муниципальной услуги документах</w:t>
      </w:r>
    </w:p>
    <w:p w:rsidR="005560D0" w:rsidRPr="0092429A" w:rsidRDefault="005560D0" w:rsidP="005560D0">
      <w:pPr>
        <w:autoSpaceDE w:val="0"/>
        <w:autoSpaceDN w:val="0"/>
        <w:adjustRightInd w:val="0"/>
        <w:ind w:firstLine="709"/>
        <w:jc w:val="center"/>
        <w:rPr>
          <w:b/>
          <w:color w:val="000000"/>
          <w:sz w:val="28"/>
          <w:szCs w:val="28"/>
        </w:rPr>
      </w:pP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Критерием принятия решения по административной процедуре является наличие или отсутствие таких опечаток и (или) ошибок.</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lastRenderedPageBreak/>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5560D0" w:rsidRPr="0092429A" w:rsidRDefault="005560D0" w:rsidP="005560D0">
      <w:pPr>
        <w:autoSpaceDE w:val="0"/>
        <w:autoSpaceDN w:val="0"/>
        <w:adjustRightInd w:val="0"/>
        <w:ind w:firstLine="709"/>
        <w:jc w:val="both"/>
        <w:rPr>
          <w:color w:val="000000"/>
          <w:sz w:val="28"/>
          <w:szCs w:val="28"/>
        </w:rPr>
      </w:pPr>
      <w:r w:rsidRPr="0092429A">
        <w:rPr>
          <w:color w:val="000000"/>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5560D0" w:rsidRPr="0092429A" w:rsidRDefault="005560D0" w:rsidP="005560D0">
      <w:pPr>
        <w:suppressAutoHyphens/>
        <w:autoSpaceDE w:val="0"/>
        <w:autoSpaceDN w:val="0"/>
        <w:adjustRightInd w:val="0"/>
        <w:jc w:val="center"/>
        <w:outlineLvl w:val="1"/>
        <w:rPr>
          <w:b/>
          <w:color w:val="000000"/>
          <w:sz w:val="28"/>
          <w:szCs w:val="28"/>
        </w:rPr>
      </w:pPr>
    </w:p>
    <w:p w:rsidR="005560D0" w:rsidRPr="0092429A" w:rsidRDefault="005560D0" w:rsidP="005560D0">
      <w:pPr>
        <w:suppressAutoHyphens/>
        <w:autoSpaceDE w:val="0"/>
        <w:autoSpaceDN w:val="0"/>
        <w:adjustRightInd w:val="0"/>
        <w:jc w:val="center"/>
        <w:outlineLvl w:val="1"/>
        <w:rPr>
          <w:color w:val="000000"/>
          <w:sz w:val="28"/>
          <w:szCs w:val="28"/>
        </w:rPr>
      </w:pPr>
    </w:p>
    <w:p w:rsidR="005560D0" w:rsidRPr="0092429A" w:rsidRDefault="005560D0" w:rsidP="005560D0">
      <w:pPr>
        <w:widowControl w:val="0"/>
        <w:suppressAutoHyphens/>
        <w:autoSpaceDE w:val="0"/>
        <w:autoSpaceDN w:val="0"/>
        <w:adjustRightInd w:val="0"/>
        <w:jc w:val="center"/>
        <w:outlineLvl w:val="2"/>
        <w:rPr>
          <w:b/>
          <w:color w:val="000000"/>
          <w:sz w:val="28"/>
          <w:szCs w:val="28"/>
        </w:rPr>
      </w:pPr>
      <w:r w:rsidRPr="0092429A">
        <w:rPr>
          <w:b/>
          <w:color w:val="000000"/>
          <w:sz w:val="28"/>
          <w:szCs w:val="28"/>
        </w:rPr>
        <w:t>Раздел IV. Формы контроля за предоставлением муниципальной услуги</w:t>
      </w:r>
    </w:p>
    <w:p w:rsidR="005560D0" w:rsidRPr="0092429A" w:rsidRDefault="005560D0" w:rsidP="005560D0">
      <w:pPr>
        <w:widowControl w:val="0"/>
        <w:suppressAutoHyphens/>
        <w:autoSpaceDE w:val="0"/>
        <w:autoSpaceDN w:val="0"/>
        <w:adjustRightInd w:val="0"/>
        <w:ind w:firstLine="720"/>
        <w:jc w:val="center"/>
        <w:outlineLvl w:val="2"/>
        <w:rPr>
          <w:b/>
          <w:color w:val="000000"/>
          <w:sz w:val="28"/>
          <w:szCs w:val="28"/>
        </w:rPr>
      </w:pPr>
    </w:p>
    <w:p w:rsidR="005560D0" w:rsidRPr="0092429A" w:rsidRDefault="005560D0" w:rsidP="005560D0">
      <w:pPr>
        <w:widowControl w:val="0"/>
        <w:autoSpaceDE w:val="0"/>
        <w:autoSpaceDN w:val="0"/>
        <w:adjustRightInd w:val="0"/>
        <w:ind w:firstLine="720"/>
        <w:jc w:val="center"/>
        <w:outlineLvl w:val="2"/>
        <w:rPr>
          <w:b/>
          <w:sz w:val="28"/>
          <w:szCs w:val="28"/>
        </w:rPr>
      </w:pPr>
      <w:bookmarkStart w:id="9" w:name="Par413"/>
      <w:bookmarkStart w:id="10" w:name="sub_312"/>
      <w:bookmarkEnd w:id="9"/>
      <w:bookmarkEnd w:id="10"/>
      <w:r w:rsidRPr="0092429A">
        <w:rPr>
          <w:b/>
          <w:sz w:val="28"/>
          <w:szCs w:val="28"/>
        </w:rPr>
        <w:t xml:space="preserve">Подраздел 4.1. Порядок осуществления текущего </w:t>
      </w:r>
      <w:r w:rsidRPr="0092429A">
        <w:rPr>
          <w:b/>
          <w:sz w:val="28"/>
          <w:szCs w:val="28"/>
        </w:rPr>
        <w:br/>
        <w:t xml:space="preserve">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92429A">
        <w:rPr>
          <w:b/>
          <w:sz w:val="28"/>
          <w:szCs w:val="28"/>
        </w:rPr>
        <w:br/>
        <w:t>муниципальной услуги, а также принятием ими решений</w:t>
      </w:r>
    </w:p>
    <w:p w:rsidR="005560D0" w:rsidRPr="0092429A" w:rsidRDefault="005560D0" w:rsidP="005560D0">
      <w:pPr>
        <w:autoSpaceDE w:val="0"/>
        <w:autoSpaceDN w:val="0"/>
        <w:adjustRightInd w:val="0"/>
        <w:ind w:firstLine="851"/>
        <w:jc w:val="both"/>
        <w:outlineLvl w:val="2"/>
        <w:rPr>
          <w:sz w:val="28"/>
          <w:szCs w:val="28"/>
        </w:rPr>
      </w:pPr>
    </w:p>
    <w:p w:rsidR="005560D0" w:rsidRPr="0092429A" w:rsidRDefault="005560D0" w:rsidP="005560D0">
      <w:pPr>
        <w:autoSpaceDE w:val="0"/>
        <w:autoSpaceDN w:val="0"/>
        <w:adjustRightInd w:val="0"/>
        <w:ind w:firstLine="709"/>
        <w:jc w:val="both"/>
        <w:outlineLvl w:val="2"/>
        <w:rPr>
          <w:sz w:val="28"/>
          <w:szCs w:val="28"/>
        </w:rPr>
      </w:pPr>
      <w:r w:rsidRPr="0092429A">
        <w:rPr>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5560D0" w:rsidRPr="0092429A" w:rsidRDefault="005560D0" w:rsidP="005560D0">
      <w:pPr>
        <w:autoSpaceDE w:val="0"/>
        <w:autoSpaceDN w:val="0"/>
        <w:adjustRightInd w:val="0"/>
        <w:ind w:firstLine="709"/>
        <w:jc w:val="both"/>
        <w:outlineLvl w:val="2"/>
        <w:rPr>
          <w:sz w:val="28"/>
          <w:szCs w:val="28"/>
        </w:rPr>
      </w:pPr>
      <w:r w:rsidRPr="0092429A">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5560D0" w:rsidRPr="0092429A" w:rsidRDefault="005560D0" w:rsidP="005560D0">
      <w:pPr>
        <w:autoSpaceDE w:val="0"/>
        <w:autoSpaceDN w:val="0"/>
        <w:adjustRightInd w:val="0"/>
        <w:ind w:firstLine="709"/>
        <w:jc w:val="both"/>
        <w:outlineLvl w:val="2"/>
        <w:rPr>
          <w:sz w:val="28"/>
          <w:szCs w:val="28"/>
        </w:rPr>
      </w:pPr>
      <w:r w:rsidRPr="0092429A">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560D0" w:rsidRPr="0092429A" w:rsidRDefault="005560D0" w:rsidP="005560D0">
      <w:pPr>
        <w:ind w:firstLine="709"/>
        <w:jc w:val="both"/>
        <w:rPr>
          <w:sz w:val="28"/>
          <w:szCs w:val="28"/>
        </w:rPr>
      </w:pPr>
      <w:r w:rsidRPr="0092429A">
        <w:rPr>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5560D0" w:rsidRPr="0092429A" w:rsidRDefault="005560D0" w:rsidP="005560D0">
      <w:pPr>
        <w:autoSpaceDE w:val="0"/>
        <w:autoSpaceDN w:val="0"/>
        <w:adjustRightInd w:val="0"/>
        <w:ind w:firstLine="709"/>
        <w:jc w:val="both"/>
        <w:outlineLvl w:val="2"/>
        <w:rPr>
          <w:sz w:val="28"/>
          <w:szCs w:val="28"/>
        </w:rPr>
      </w:pPr>
      <w:r w:rsidRPr="0092429A">
        <w:rPr>
          <w:sz w:val="28"/>
          <w:szCs w:val="28"/>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w:t>
      </w:r>
      <w:r w:rsidRPr="0092429A">
        <w:rPr>
          <w:sz w:val="28"/>
          <w:szCs w:val="28"/>
        </w:rPr>
        <w:lastRenderedPageBreak/>
        <w:t>решения должностных лиц уполномоченного органа, ответственных за предоставление муниципальной услуги.</w:t>
      </w:r>
    </w:p>
    <w:p w:rsidR="005560D0" w:rsidRPr="0092429A" w:rsidRDefault="005560D0" w:rsidP="005560D0">
      <w:pPr>
        <w:autoSpaceDE w:val="0"/>
        <w:autoSpaceDN w:val="0"/>
        <w:adjustRightInd w:val="0"/>
        <w:ind w:firstLine="709"/>
        <w:jc w:val="both"/>
        <w:outlineLvl w:val="2"/>
        <w:rPr>
          <w:sz w:val="28"/>
          <w:szCs w:val="28"/>
        </w:rPr>
      </w:pPr>
    </w:p>
    <w:p w:rsidR="005560D0" w:rsidRPr="0092429A" w:rsidRDefault="005560D0" w:rsidP="005560D0">
      <w:pPr>
        <w:widowControl w:val="0"/>
        <w:autoSpaceDE w:val="0"/>
        <w:autoSpaceDN w:val="0"/>
        <w:adjustRightInd w:val="0"/>
        <w:ind w:firstLine="720"/>
        <w:jc w:val="center"/>
        <w:outlineLvl w:val="2"/>
        <w:rPr>
          <w:b/>
          <w:sz w:val="28"/>
          <w:szCs w:val="28"/>
        </w:rPr>
      </w:pPr>
      <w:r w:rsidRPr="0092429A">
        <w:rPr>
          <w:b/>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560D0" w:rsidRPr="0092429A" w:rsidRDefault="005560D0" w:rsidP="005560D0">
      <w:pPr>
        <w:autoSpaceDE w:val="0"/>
        <w:autoSpaceDN w:val="0"/>
        <w:adjustRightInd w:val="0"/>
        <w:ind w:firstLine="851"/>
        <w:jc w:val="center"/>
        <w:outlineLvl w:val="1"/>
        <w:rPr>
          <w:b/>
          <w:sz w:val="28"/>
          <w:szCs w:val="28"/>
        </w:rPr>
      </w:pPr>
    </w:p>
    <w:p w:rsidR="005560D0" w:rsidRPr="0092429A" w:rsidRDefault="005560D0" w:rsidP="005560D0">
      <w:pPr>
        <w:autoSpaceDE w:val="0"/>
        <w:autoSpaceDN w:val="0"/>
        <w:adjustRightInd w:val="0"/>
        <w:ind w:firstLine="709"/>
        <w:jc w:val="both"/>
        <w:outlineLvl w:val="2"/>
        <w:rPr>
          <w:sz w:val="28"/>
          <w:szCs w:val="28"/>
        </w:rPr>
      </w:pPr>
      <w:r w:rsidRPr="0092429A">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5560D0" w:rsidRPr="0092429A" w:rsidRDefault="005560D0" w:rsidP="005560D0">
      <w:pPr>
        <w:autoSpaceDE w:val="0"/>
        <w:autoSpaceDN w:val="0"/>
        <w:adjustRightInd w:val="0"/>
        <w:ind w:firstLine="709"/>
        <w:jc w:val="both"/>
        <w:outlineLvl w:val="2"/>
        <w:rPr>
          <w:sz w:val="28"/>
          <w:szCs w:val="28"/>
        </w:rPr>
      </w:pPr>
      <w:r w:rsidRPr="0092429A">
        <w:rPr>
          <w:sz w:val="28"/>
          <w:szCs w:val="28"/>
        </w:rPr>
        <w:t xml:space="preserve">Плановые и внеплановые проверки могут проводиться главой </w:t>
      </w:r>
      <w:r w:rsidR="00DF2FF1">
        <w:rPr>
          <w:sz w:val="28"/>
          <w:szCs w:val="28"/>
        </w:rPr>
        <w:t>Пролетарского</w:t>
      </w:r>
      <w:r w:rsidRPr="0092429A">
        <w:rPr>
          <w:sz w:val="28"/>
          <w:szCs w:val="28"/>
        </w:rPr>
        <w:t xml:space="preserve"> сельского поселения Кореновского района. </w:t>
      </w:r>
    </w:p>
    <w:p w:rsidR="005560D0" w:rsidRPr="0092429A" w:rsidRDefault="005560D0" w:rsidP="005560D0">
      <w:pPr>
        <w:autoSpaceDE w:val="0"/>
        <w:autoSpaceDN w:val="0"/>
        <w:adjustRightInd w:val="0"/>
        <w:ind w:firstLine="709"/>
        <w:jc w:val="both"/>
        <w:outlineLvl w:val="2"/>
        <w:rPr>
          <w:sz w:val="28"/>
          <w:szCs w:val="28"/>
        </w:rPr>
      </w:pPr>
      <w:r w:rsidRPr="0092429A">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560D0" w:rsidRPr="0092429A" w:rsidRDefault="005560D0" w:rsidP="005560D0">
      <w:pPr>
        <w:autoSpaceDE w:val="0"/>
        <w:autoSpaceDN w:val="0"/>
        <w:adjustRightInd w:val="0"/>
        <w:ind w:firstLine="709"/>
        <w:jc w:val="both"/>
        <w:outlineLvl w:val="2"/>
        <w:rPr>
          <w:sz w:val="28"/>
          <w:szCs w:val="28"/>
        </w:rPr>
      </w:pPr>
      <w:r w:rsidRPr="0092429A">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5560D0" w:rsidRPr="0092429A" w:rsidRDefault="005560D0" w:rsidP="005560D0">
      <w:pPr>
        <w:autoSpaceDE w:val="0"/>
        <w:autoSpaceDN w:val="0"/>
        <w:adjustRightInd w:val="0"/>
        <w:ind w:firstLine="709"/>
        <w:jc w:val="both"/>
        <w:outlineLvl w:val="2"/>
        <w:rPr>
          <w:sz w:val="28"/>
          <w:szCs w:val="28"/>
        </w:rPr>
      </w:pPr>
      <w:r w:rsidRPr="0092429A">
        <w:rPr>
          <w:sz w:val="28"/>
          <w:szCs w:val="28"/>
        </w:rPr>
        <w:t>В ходе плановых и внеплановых проверок:</w:t>
      </w:r>
    </w:p>
    <w:p w:rsidR="005560D0" w:rsidRPr="0092429A" w:rsidRDefault="005560D0" w:rsidP="005560D0">
      <w:pPr>
        <w:autoSpaceDE w:val="0"/>
        <w:autoSpaceDN w:val="0"/>
        <w:adjustRightInd w:val="0"/>
        <w:ind w:firstLine="709"/>
        <w:jc w:val="both"/>
        <w:outlineLvl w:val="2"/>
        <w:rPr>
          <w:sz w:val="28"/>
          <w:szCs w:val="28"/>
        </w:rPr>
      </w:pPr>
      <w:r w:rsidRPr="0092429A">
        <w:rPr>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5560D0" w:rsidRPr="0092429A" w:rsidRDefault="005560D0" w:rsidP="005560D0">
      <w:pPr>
        <w:autoSpaceDE w:val="0"/>
        <w:autoSpaceDN w:val="0"/>
        <w:adjustRightInd w:val="0"/>
        <w:ind w:firstLine="709"/>
        <w:jc w:val="both"/>
        <w:outlineLvl w:val="2"/>
        <w:rPr>
          <w:sz w:val="28"/>
          <w:szCs w:val="28"/>
        </w:rPr>
      </w:pPr>
      <w:r w:rsidRPr="0092429A">
        <w:rPr>
          <w:sz w:val="28"/>
          <w:szCs w:val="28"/>
        </w:rPr>
        <w:t>проверяется соблюдение сроков и последовательности исполнения административных процедур;</w:t>
      </w:r>
    </w:p>
    <w:p w:rsidR="005560D0" w:rsidRPr="0092429A" w:rsidRDefault="005560D0" w:rsidP="005560D0">
      <w:pPr>
        <w:autoSpaceDE w:val="0"/>
        <w:autoSpaceDN w:val="0"/>
        <w:adjustRightInd w:val="0"/>
        <w:ind w:firstLine="709"/>
        <w:jc w:val="both"/>
        <w:outlineLvl w:val="2"/>
        <w:rPr>
          <w:sz w:val="28"/>
          <w:szCs w:val="28"/>
        </w:rPr>
      </w:pPr>
      <w:r w:rsidRPr="0092429A">
        <w:rPr>
          <w:sz w:val="28"/>
          <w:szCs w:val="28"/>
        </w:rPr>
        <w:t>выявляются нарушения прав заявителей, недостатки, допущенные в ходе предоставления муниципальной услуги.</w:t>
      </w:r>
    </w:p>
    <w:p w:rsidR="005560D0" w:rsidRPr="0092429A" w:rsidRDefault="005560D0" w:rsidP="005560D0">
      <w:pPr>
        <w:autoSpaceDE w:val="0"/>
        <w:autoSpaceDN w:val="0"/>
        <w:adjustRightInd w:val="0"/>
        <w:ind w:firstLine="709"/>
        <w:jc w:val="both"/>
        <w:outlineLvl w:val="2"/>
        <w:rPr>
          <w:sz w:val="28"/>
          <w:szCs w:val="28"/>
        </w:rPr>
      </w:pPr>
    </w:p>
    <w:p w:rsidR="005560D0" w:rsidRPr="0092429A" w:rsidRDefault="005560D0" w:rsidP="005560D0">
      <w:pPr>
        <w:widowControl w:val="0"/>
        <w:autoSpaceDE w:val="0"/>
        <w:autoSpaceDN w:val="0"/>
        <w:adjustRightInd w:val="0"/>
        <w:ind w:firstLine="720"/>
        <w:jc w:val="center"/>
        <w:outlineLvl w:val="2"/>
        <w:rPr>
          <w:b/>
          <w:sz w:val="28"/>
          <w:szCs w:val="28"/>
        </w:rPr>
      </w:pPr>
      <w:r w:rsidRPr="0092429A">
        <w:rPr>
          <w:b/>
          <w:sz w:val="28"/>
          <w:szCs w:val="28"/>
        </w:rPr>
        <w:t>Подраздел 4.3.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5560D0" w:rsidRPr="0092429A" w:rsidRDefault="005560D0" w:rsidP="005560D0">
      <w:pPr>
        <w:autoSpaceDE w:val="0"/>
        <w:autoSpaceDN w:val="0"/>
        <w:adjustRightInd w:val="0"/>
        <w:ind w:firstLine="851"/>
        <w:jc w:val="both"/>
        <w:outlineLvl w:val="2"/>
        <w:rPr>
          <w:b/>
        </w:rPr>
      </w:pPr>
    </w:p>
    <w:p w:rsidR="005560D0" w:rsidRPr="0092429A" w:rsidRDefault="005560D0" w:rsidP="005560D0">
      <w:pPr>
        <w:autoSpaceDE w:val="0"/>
        <w:autoSpaceDN w:val="0"/>
        <w:adjustRightInd w:val="0"/>
        <w:ind w:firstLine="709"/>
        <w:jc w:val="both"/>
        <w:outlineLvl w:val="2"/>
        <w:rPr>
          <w:sz w:val="28"/>
          <w:szCs w:val="28"/>
        </w:rPr>
      </w:pPr>
      <w:r w:rsidRPr="0092429A">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560D0" w:rsidRPr="0092429A" w:rsidRDefault="005560D0" w:rsidP="005560D0">
      <w:pPr>
        <w:autoSpaceDE w:val="0"/>
        <w:autoSpaceDN w:val="0"/>
        <w:adjustRightInd w:val="0"/>
        <w:ind w:firstLine="709"/>
        <w:jc w:val="both"/>
        <w:outlineLvl w:val="2"/>
        <w:rPr>
          <w:sz w:val="28"/>
          <w:szCs w:val="28"/>
        </w:rPr>
      </w:pPr>
      <w:r w:rsidRPr="0092429A">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560D0" w:rsidRPr="0092429A" w:rsidRDefault="005560D0" w:rsidP="005560D0">
      <w:pPr>
        <w:autoSpaceDE w:val="0"/>
        <w:autoSpaceDN w:val="0"/>
        <w:adjustRightInd w:val="0"/>
        <w:ind w:firstLine="709"/>
        <w:jc w:val="both"/>
        <w:outlineLvl w:val="2"/>
        <w:rPr>
          <w:sz w:val="28"/>
          <w:szCs w:val="28"/>
        </w:rPr>
      </w:pPr>
      <w:r w:rsidRPr="0092429A">
        <w:rPr>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5560D0" w:rsidRPr="0092429A" w:rsidRDefault="005560D0" w:rsidP="005560D0">
      <w:pPr>
        <w:autoSpaceDE w:val="0"/>
        <w:autoSpaceDN w:val="0"/>
        <w:adjustRightInd w:val="0"/>
        <w:jc w:val="center"/>
        <w:outlineLvl w:val="1"/>
        <w:rPr>
          <w:sz w:val="28"/>
          <w:szCs w:val="28"/>
        </w:rPr>
      </w:pPr>
    </w:p>
    <w:p w:rsidR="005560D0" w:rsidRPr="0092429A" w:rsidRDefault="005560D0" w:rsidP="005560D0">
      <w:pPr>
        <w:widowControl w:val="0"/>
        <w:autoSpaceDE w:val="0"/>
        <w:autoSpaceDN w:val="0"/>
        <w:adjustRightInd w:val="0"/>
        <w:ind w:firstLine="720"/>
        <w:jc w:val="center"/>
        <w:outlineLvl w:val="2"/>
        <w:rPr>
          <w:b/>
          <w:sz w:val="28"/>
          <w:szCs w:val="28"/>
        </w:rPr>
      </w:pPr>
      <w:r w:rsidRPr="0092429A">
        <w:rPr>
          <w:b/>
          <w:sz w:val="28"/>
          <w:szCs w:val="28"/>
        </w:rPr>
        <w:t xml:space="preserve">Подраздел 4.4. Положения, характеризующие требования </w:t>
      </w:r>
      <w:r w:rsidRPr="0092429A">
        <w:rPr>
          <w:b/>
          <w:sz w:val="28"/>
          <w:szCs w:val="28"/>
        </w:rPr>
        <w:br/>
        <w:t xml:space="preserve">к порядку и формам контроля за предоставлением </w:t>
      </w:r>
      <w:r w:rsidRPr="0092429A">
        <w:rPr>
          <w:b/>
          <w:sz w:val="28"/>
          <w:szCs w:val="28"/>
        </w:rPr>
        <w:br/>
        <w:t xml:space="preserve">муниципальной услуги, в том числе со стороны </w:t>
      </w:r>
      <w:r w:rsidRPr="0092429A">
        <w:rPr>
          <w:b/>
          <w:sz w:val="28"/>
          <w:szCs w:val="28"/>
        </w:rPr>
        <w:br/>
        <w:t>граждан, их объединений и организаций</w:t>
      </w:r>
    </w:p>
    <w:p w:rsidR="005560D0" w:rsidRPr="0092429A" w:rsidRDefault="005560D0" w:rsidP="005560D0">
      <w:pPr>
        <w:autoSpaceDE w:val="0"/>
        <w:autoSpaceDN w:val="0"/>
        <w:adjustRightInd w:val="0"/>
        <w:ind w:firstLine="851"/>
        <w:jc w:val="both"/>
        <w:rPr>
          <w:sz w:val="28"/>
          <w:szCs w:val="28"/>
        </w:rPr>
      </w:pPr>
    </w:p>
    <w:p w:rsidR="005560D0" w:rsidRPr="0092429A" w:rsidRDefault="005560D0" w:rsidP="005560D0">
      <w:pPr>
        <w:autoSpaceDE w:val="0"/>
        <w:autoSpaceDN w:val="0"/>
        <w:adjustRightInd w:val="0"/>
        <w:ind w:firstLine="709"/>
        <w:jc w:val="both"/>
        <w:rPr>
          <w:sz w:val="28"/>
          <w:szCs w:val="28"/>
        </w:rPr>
      </w:pPr>
      <w:r w:rsidRPr="0092429A">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5560D0" w:rsidRPr="0092429A" w:rsidRDefault="005560D0" w:rsidP="005560D0">
      <w:pPr>
        <w:autoSpaceDE w:val="0"/>
        <w:autoSpaceDN w:val="0"/>
        <w:adjustRightInd w:val="0"/>
        <w:ind w:firstLine="709"/>
        <w:jc w:val="both"/>
        <w:outlineLvl w:val="2"/>
        <w:rPr>
          <w:sz w:val="28"/>
          <w:szCs w:val="28"/>
        </w:rPr>
      </w:pPr>
      <w:r w:rsidRPr="0092429A">
        <w:rPr>
          <w:sz w:val="28"/>
          <w:szCs w:val="28"/>
        </w:rPr>
        <w:t>Проверка также может проводиться по конкретному обращению гражданина или организации.</w:t>
      </w:r>
    </w:p>
    <w:p w:rsidR="005560D0" w:rsidRPr="0092429A" w:rsidRDefault="005560D0" w:rsidP="005560D0">
      <w:pPr>
        <w:autoSpaceDE w:val="0"/>
        <w:autoSpaceDN w:val="0"/>
        <w:adjustRightInd w:val="0"/>
        <w:ind w:firstLine="709"/>
        <w:jc w:val="both"/>
        <w:outlineLvl w:val="2"/>
        <w:rPr>
          <w:sz w:val="28"/>
          <w:szCs w:val="28"/>
        </w:rPr>
      </w:pPr>
      <w:r w:rsidRPr="0092429A">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5560D0" w:rsidRPr="0092429A" w:rsidRDefault="005560D0" w:rsidP="005560D0">
      <w:pPr>
        <w:autoSpaceDE w:val="0"/>
        <w:autoSpaceDN w:val="0"/>
        <w:adjustRightInd w:val="0"/>
        <w:ind w:firstLine="709"/>
        <w:jc w:val="both"/>
        <w:outlineLvl w:val="2"/>
        <w:rPr>
          <w:sz w:val="28"/>
          <w:szCs w:val="28"/>
        </w:rPr>
      </w:pPr>
      <w:r w:rsidRPr="0092429A">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560D0" w:rsidRPr="0092429A" w:rsidRDefault="005560D0" w:rsidP="005560D0">
      <w:pPr>
        <w:autoSpaceDE w:val="0"/>
        <w:autoSpaceDN w:val="0"/>
        <w:adjustRightInd w:val="0"/>
        <w:jc w:val="center"/>
        <w:outlineLvl w:val="1"/>
        <w:rPr>
          <w:sz w:val="28"/>
          <w:szCs w:val="28"/>
        </w:rPr>
      </w:pPr>
    </w:p>
    <w:p w:rsidR="005560D0" w:rsidRPr="0092429A" w:rsidRDefault="005560D0" w:rsidP="005560D0">
      <w:pPr>
        <w:widowControl w:val="0"/>
        <w:autoSpaceDE w:val="0"/>
        <w:autoSpaceDN w:val="0"/>
        <w:adjustRightInd w:val="0"/>
        <w:jc w:val="center"/>
        <w:outlineLvl w:val="2"/>
        <w:rPr>
          <w:b/>
          <w:sz w:val="28"/>
          <w:szCs w:val="28"/>
        </w:rPr>
      </w:pPr>
      <w:r w:rsidRPr="0092429A">
        <w:rPr>
          <w:b/>
          <w:sz w:val="28"/>
          <w:szCs w:val="28"/>
        </w:rPr>
        <w:t>Раздел V.</w:t>
      </w:r>
      <w:r w:rsidRPr="0092429A">
        <w:rPr>
          <w:sz w:val="28"/>
          <w:szCs w:val="28"/>
        </w:rPr>
        <w:t xml:space="preserve"> </w:t>
      </w:r>
      <w:r w:rsidRPr="0092429A">
        <w:rPr>
          <w:b/>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органа, предоставляющего муниципальную услугу или муниципального служащего</w:t>
      </w:r>
    </w:p>
    <w:p w:rsidR="005560D0" w:rsidRPr="0092429A" w:rsidRDefault="005560D0" w:rsidP="005560D0">
      <w:pPr>
        <w:widowControl w:val="0"/>
        <w:autoSpaceDE w:val="0"/>
        <w:autoSpaceDN w:val="0"/>
        <w:adjustRightInd w:val="0"/>
        <w:jc w:val="center"/>
        <w:outlineLvl w:val="2"/>
        <w:rPr>
          <w:sz w:val="28"/>
          <w:szCs w:val="28"/>
        </w:rPr>
      </w:pPr>
    </w:p>
    <w:p w:rsidR="005560D0" w:rsidRPr="0092429A" w:rsidRDefault="005560D0" w:rsidP="005560D0">
      <w:pPr>
        <w:widowControl w:val="0"/>
        <w:autoSpaceDE w:val="0"/>
        <w:autoSpaceDN w:val="0"/>
        <w:adjustRightInd w:val="0"/>
        <w:jc w:val="center"/>
        <w:outlineLvl w:val="2"/>
        <w:rPr>
          <w:b/>
          <w:sz w:val="28"/>
          <w:szCs w:val="28"/>
        </w:rPr>
      </w:pPr>
      <w:bookmarkStart w:id="11" w:name="Par459"/>
      <w:bookmarkEnd w:id="11"/>
      <w:r w:rsidRPr="0092429A">
        <w:rPr>
          <w:b/>
          <w:sz w:val="28"/>
          <w:szCs w:val="28"/>
        </w:rPr>
        <w:t xml:space="preserve">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p>
    <w:p w:rsidR="005560D0" w:rsidRPr="0092429A" w:rsidRDefault="005560D0" w:rsidP="005560D0">
      <w:pPr>
        <w:widowControl w:val="0"/>
        <w:autoSpaceDE w:val="0"/>
        <w:autoSpaceDN w:val="0"/>
        <w:adjustRightInd w:val="0"/>
        <w:jc w:val="center"/>
        <w:outlineLvl w:val="2"/>
        <w:rPr>
          <w:b/>
          <w:sz w:val="28"/>
          <w:szCs w:val="28"/>
        </w:rPr>
      </w:pPr>
      <w:r w:rsidRPr="0092429A">
        <w:rPr>
          <w:b/>
          <w:sz w:val="28"/>
          <w:szCs w:val="28"/>
        </w:rPr>
        <w:t>муниципальной услуги</w:t>
      </w:r>
    </w:p>
    <w:p w:rsidR="005560D0" w:rsidRPr="0092429A" w:rsidRDefault="005560D0" w:rsidP="005560D0">
      <w:pPr>
        <w:ind w:firstLine="851"/>
        <w:jc w:val="both"/>
        <w:rPr>
          <w:sz w:val="28"/>
          <w:szCs w:val="28"/>
        </w:rPr>
      </w:pPr>
    </w:p>
    <w:p w:rsidR="005560D0" w:rsidRPr="0092429A" w:rsidRDefault="005560D0" w:rsidP="005560D0">
      <w:pPr>
        <w:autoSpaceDE w:val="0"/>
        <w:autoSpaceDN w:val="0"/>
        <w:adjustRightInd w:val="0"/>
        <w:ind w:firstLine="709"/>
        <w:jc w:val="both"/>
        <w:outlineLvl w:val="0"/>
        <w:rPr>
          <w:sz w:val="28"/>
          <w:szCs w:val="28"/>
          <w:lang w:eastAsia="en-US"/>
        </w:rPr>
      </w:pPr>
      <w:r w:rsidRPr="0092429A">
        <w:rPr>
          <w:sz w:val="28"/>
          <w:szCs w:val="28"/>
          <w:lang w:eastAsia="en-US"/>
        </w:rPr>
        <w:t xml:space="preserve">5.1.1.Заявитель имеет право на досудебное (внесудебное) обжалование действий (бездействия) и решений, принятых (осуществляемых) администрацией </w:t>
      </w:r>
      <w:r w:rsidR="00DF2FF1">
        <w:rPr>
          <w:sz w:val="28"/>
          <w:szCs w:val="28"/>
          <w:lang w:eastAsia="en-US"/>
        </w:rPr>
        <w:t>Пролетарского</w:t>
      </w:r>
      <w:r w:rsidRPr="0092429A">
        <w:rPr>
          <w:sz w:val="28"/>
          <w:szCs w:val="28"/>
          <w:lang w:eastAsia="en-US"/>
        </w:rPr>
        <w:t xml:space="preserve"> сельского поселения Кореновского района, должностными лицами, муниципальными служащими в ходе предоставления муниципальной услуги (далее – досудебное (внесудебное) обжалование).</w:t>
      </w:r>
    </w:p>
    <w:p w:rsidR="005560D0" w:rsidRPr="0092429A" w:rsidRDefault="005560D0" w:rsidP="005560D0">
      <w:pPr>
        <w:autoSpaceDE w:val="0"/>
        <w:autoSpaceDN w:val="0"/>
        <w:adjustRightInd w:val="0"/>
        <w:ind w:firstLine="709"/>
        <w:jc w:val="both"/>
        <w:outlineLvl w:val="0"/>
        <w:rPr>
          <w:sz w:val="28"/>
          <w:szCs w:val="28"/>
          <w:lang w:eastAsia="en-US"/>
        </w:rPr>
      </w:pPr>
      <w:r w:rsidRPr="0092429A">
        <w:rPr>
          <w:sz w:val="28"/>
          <w:szCs w:val="28"/>
          <w:lang w:eastAsia="en-US"/>
        </w:rPr>
        <w:t>Предметом досудебного (внесудебного) обжалования заявителем являются конкретное решение и действия (бездействие) уполномоченного органа, должностных лиц уполномоченного органа,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5560D0" w:rsidRPr="0092429A" w:rsidRDefault="005560D0" w:rsidP="005560D0">
      <w:pPr>
        <w:autoSpaceDE w:val="0"/>
        <w:autoSpaceDN w:val="0"/>
        <w:adjustRightInd w:val="0"/>
        <w:ind w:firstLine="709"/>
        <w:jc w:val="both"/>
        <w:outlineLvl w:val="0"/>
        <w:rPr>
          <w:sz w:val="28"/>
          <w:szCs w:val="28"/>
          <w:lang w:eastAsia="en-US"/>
        </w:rPr>
      </w:pPr>
      <w:r w:rsidRPr="0092429A">
        <w:rPr>
          <w:sz w:val="28"/>
          <w:szCs w:val="28"/>
        </w:rPr>
        <w:lastRenderedPageBreak/>
        <w:t>5.1.2. Заявитель может обратиться с жалобой,</w:t>
      </w:r>
      <w:r w:rsidRPr="0092429A">
        <w:rPr>
          <w:sz w:val="28"/>
          <w:szCs w:val="28"/>
          <w:lang w:eastAsia="en-US"/>
        </w:rPr>
        <w:t xml:space="preserve"> в том числе в следующих случаях:</w:t>
      </w:r>
    </w:p>
    <w:p w:rsidR="005560D0" w:rsidRPr="0092429A" w:rsidRDefault="005560D0" w:rsidP="005560D0">
      <w:pPr>
        <w:autoSpaceDE w:val="0"/>
        <w:autoSpaceDN w:val="0"/>
        <w:adjustRightInd w:val="0"/>
        <w:ind w:firstLine="709"/>
        <w:jc w:val="both"/>
        <w:outlineLvl w:val="0"/>
        <w:rPr>
          <w:sz w:val="28"/>
          <w:szCs w:val="28"/>
          <w:lang w:eastAsia="en-US"/>
        </w:rPr>
      </w:pPr>
      <w:r w:rsidRPr="0092429A">
        <w:rPr>
          <w:sz w:val="28"/>
          <w:szCs w:val="28"/>
          <w:lang w:eastAsia="en-US"/>
        </w:rPr>
        <w:t>1) нарушение срока регистрации запроса о предоставлении муниципальной услуги;</w:t>
      </w:r>
    </w:p>
    <w:p w:rsidR="005560D0" w:rsidRPr="0092429A" w:rsidRDefault="005560D0" w:rsidP="005560D0">
      <w:pPr>
        <w:autoSpaceDE w:val="0"/>
        <w:autoSpaceDN w:val="0"/>
        <w:adjustRightInd w:val="0"/>
        <w:ind w:firstLine="709"/>
        <w:jc w:val="both"/>
        <w:outlineLvl w:val="0"/>
        <w:rPr>
          <w:sz w:val="28"/>
          <w:szCs w:val="28"/>
          <w:lang w:eastAsia="en-US"/>
        </w:rPr>
      </w:pPr>
      <w:r w:rsidRPr="0092429A">
        <w:rPr>
          <w:sz w:val="28"/>
          <w:szCs w:val="28"/>
          <w:lang w:eastAsia="en-US"/>
        </w:rPr>
        <w:t>2) нарушение срока предоставления муниципальной услуги;</w:t>
      </w:r>
    </w:p>
    <w:p w:rsidR="005560D0" w:rsidRPr="0092429A" w:rsidRDefault="005560D0" w:rsidP="005560D0">
      <w:pPr>
        <w:autoSpaceDE w:val="0"/>
        <w:autoSpaceDN w:val="0"/>
        <w:adjustRightInd w:val="0"/>
        <w:ind w:firstLine="709"/>
        <w:jc w:val="both"/>
        <w:outlineLvl w:val="0"/>
        <w:rPr>
          <w:sz w:val="28"/>
          <w:szCs w:val="28"/>
          <w:lang w:eastAsia="en-US"/>
        </w:rPr>
      </w:pPr>
      <w:r w:rsidRPr="0092429A">
        <w:rPr>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5560D0" w:rsidRPr="0092429A" w:rsidRDefault="005560D0" w:rsidP="005560D0">
      <w:pPr>
        <w:autoSpaceDE w:val="0"/>
        <w:autoSpaceDN w:val="0"/>
        <w:adjustRightInd w:val="0"/>
        <w:ind w:firstLine="709"/>
        <w:jc w:val="both"/>
        <w:outlineLvl w:val="0"/>
        <w:rPr>
          <w:sz w:val="28"/>
          <w:szCs w:val="28"/>
          <w:lang w:eastAsia="en-US"/>
        </w:rPr>
      </w:pPr>
      <w:r w:rsidRPr="0092429A">
        <w:rPr>
          <w:sz w:val="28"/>
          <w:szCs w:val="28"/>
          <w:lang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5560D0" w:rsidRPr="0092429A" w:rsidRDefault="005560D0" w:rsidP="005560D0">
      <w:pPr>
        <w:autoSpaceDE w:val="0"/>
        <w:autoSpaceDN w:val="0"/>
        <w:adjustRightInd w:val="0"/>
        <w:ind w:firstLine="709"/>
        <w:jc w:val="both"/>
        <w:outlineLvl w:val="0"/>
        <w:rPr>
          <w:sz w:val="28"/>
          <w:szCs w:val="28"/>
          <w:lang w:eastAsia="en-US"/>
        </w:rPr>
      </w:pPr>
      <w:r w:rsidRPr="0092429A">
        <w:rPr>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5560D0" w:rsidRPr="0092429A" w:rsidRDefault="005560D0" w:rsidP="005560D0">
      <w:pPr>
        <w:autoSpaceDE w:val="0"/>
        <w:autoSpaceDN w:val="0"/>
        <w:adjustRightInd w:val="0"/>
        <w:ind w:firstLine="709"/>
        <w:jc w:val="both"/>
        <w:outlineLvl w:val="0"/>
        <w:rPr>
          <w:sz w:val="28"/>
          <w:szCs w:val="28"/>
          <w:lang w:eastAsia="en-US"/>
        </w:rPr>
      </w:pPr>
      <w:r w:rsidRPr="0092429A">
        <w:rPr>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560D0" w:rsidRPr="0092429A" w:rsidRDefault="005560D0" w:rsidP="005560D0">
      <w:pPr>
        <w:autoSpaceDE w:val="0"/>
        <w:autoSpaceDN w:val="0"/>
        <w:adjustRightInd w:val="0"/>
        <w:ind w:firstLine="709"/>
        <w:jc w:val="both"/>
        <w:outlineLvl w:val="0"/>
        <w:rPr>
          <w:sz w:val="28"/>
          <w:szCs w:val="28"/>
          <w:lang w:eastAsia="en-US"/>
        </w:rPr>
      </w:pPr>
      <w:r w:rsidRPr="0092429A">
        <w:rPr>
          <w:sz w:val="28"/>
          <w:szCs w:val="28"/>
          <w:lang w:eastAsia="en-US"/>
        </w:rPr>
        <w:t xml:space="preserve">7) отказ уполномоченного органа, должностного лица уполномоченного органа,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5560D0" w:rsidRPr="0092429A" w:rsidRDefault="005560D0" w:rsidP="005560D0">
      <w:pPr>
        <w:autoSpaceDE w:val="0"/>
        <w:autoSpaceDN w:val="0"/>
        <w:adjustRightInd w:val="0"/>
        <w:ind w:firstLine="709"/>
        <w:jc w:val="both"/>
        <w:outlineLvl w:val="0"/>
        <w:rPr>
          <w:sz w:val="28"/>
          <w:szCs w:val="28"/>
          <w:lang w:eastAsia="en-US"/>
        </w:rPr>
      </w:pPr>
      <w:r w:rsidRPr="0092429A">
        <w:rPr>
          <w:sz w:val="28"/>
          <w:szCs w:val="28"/>
          <w:lang w:eastAsia="en-US"/>
        </w:rPr>
        <w:t>8) нарушение срока или порядка выдачи документов по результатам предоставления муниципальной услуги;</w:t>
      </w:r>
    </w:p>
    <w:p w:rsidR="005560D0" w:rsidRPr="0092429A" w:rsidRDefault="005560D0" w:rsidP="005560D0">
      <w:pPr>
        <w:autoSpaceDE w:val="0"/>
        <w:autoSpaceDN w:val="0"/>
        <w:adjustRightInd w:val="0"/>
        <w:ind w:firstLine="709"/>
        <w:jc w:val="both"/>
        <w:outlineLvl w:val="0"/>
        <w:rPr>
          <w:sz w:val="28"/>
          <w:szCs w:val="28"/>
          <w:lang w:eastAsia="en-US"/>
        </w:rPr>
      </w:pPr>
      <w:r w:rsidRPr="0092429A">
        <w:rPr>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5560D0" w:rsidRPr="0092429A" w:rsidRDefault="005560D0" w:rsidP="005560D0">
      <w:pPr>
        <w:autoSpaceDE w:val="0"/>
        <w:autoSpaceDN w:val="0"/>
        <w:adjustRightInd w:val="0"/>
        <w:ind w:firstLine="709"/>
        <w:jc w:val="both"/>
        <w:outlineLvl w:val="0"/>
        <w:rPr>
          <w:sz w:val="28"/>
          <w:szCs w:val="28"/>
          <w:lang w:eastAsia="en-US"/>
        </w:rPr>
      </w:pPr>
      <w:r w:rsidRPr="0092429A">
        <w:rPr>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5560D0" w:rsidRPr="0092429A" w:rsidRDefault="005560D0" w:rsidP="005560D0">
      <w:pPr>
        <w:autoSpaceDE w:val="0"/>
        <w:autoSpaceDN w:val="0"/>
        <w:adjustRightInd w:val="0"/>
        <w:ind w:firstLine="709"/>
        <w:jc w:val="both"/>
        <w:outlineLvl w:val="0"/>
        <w:rPr>
          <w:sz w:val="28"/>
          <w:szCs w:val="28"/>
          <w:lang w:eastAsia="en-US"/>
        </w:rPr>
      </w:pPr>
      <w:r w:rsidRPr="0092429A">
        <w:rPr>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60D0" w:rsidRPr="0092429A" w:rsidRDefault="005560D0" w:rsidP="005560D0">
      <w:pPr>
        <w:autoSpaceDE w:val="0"/>
        <w:autoSpaceDN w:val="0"/>
        <w:adjustRightInd w:val="0"/>
        <w:ind w:firstLine="709"/>
        <w:jc w:val="both"/>
        <w:outlineLvl w:val="0"/>
        <w:rPr>
          <w:sz w:val="28"/>
          <w:szCs w:val="28"/>
          <w:lang w:eastAsia="en-US"/>
        </w:rPr>
      </w:pPr>
      <w:r w:rsidRPr="0092429A">
        <w:rPr>
          <w:sz w:val="28"/>
          <w:szCs w:val="28"/>
          <w:lang w:eastAsia="en-US"/>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sidRPr="0092429A">
        <w:rPr>
          <w:sz w:val="28"/>
          <w:szCs w:val="28"/>
          <w:lang w:eastAsia="en-US"/>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560D0" w:rsidRPr="0092429A" w:rsidRDefault="005560D0" w:rsidP="005560D0">
      <w:pPr>
        <w:autoSpaceDE w:val="0"/>
        <w:autoSpaceDN w:val="0"/>
        <w:adjustRightInd w:val="0"/>
        <w:ind w:firstLine="709"/>
        <w:jc w:val="both"/>
        <w:outlineLvl w:val="0"/>
        <w:rPr>
          <w:sz w:val="28"/>
          <w:szCs w:val="28"/>
          <w:lang w:eastAsia="en-US"/>
        </w:rPr>
      </w:pPr>
      <w:r w:rsidRPr="0092429A">
        <w:rPr>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60D0" w:rsidRPr="0092429A" w:rsidRDefault="005560D0" w:rsidP="005560D0">
      <w:pPr>
        <w:autoSpaceDE w:val="0"/>
        <w:autoSpaceDN w:val="0"/>
        <w:adjustRightInd w:val="0"/>
        <w:ind w:firstLine="709"/>
        <w:jc w:val="both"/>
        <w:outlineLvl w:val="0"/>
        <w:rPr>
          <w:sz w:val="28"/>
          <w:szCs w:val="28"/>
          <w:lang w:eastAsia="en-US"/>
        </w:rPr>
      </w:pPr>
      <w:r w:rsidRPr="0092429A">
        <w:rPr>
          <w:sz w:val="28"/>
          <w:szCs w:val="28"/>
          <w:lang w:eastAsia="en-US"/>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560D0" w:rsidRPr="0092429A" w:rsidRDefault="005560D0" w:rsidP="005560D0">
      <w:pPr>
        <w:autoSpaceDE w:val="0"/>
        <w:autoSpaceDN w:val="0"/>
        <w:adjustRightInd w:val="0"/>
        <w:ind w:firstLine="709"/>
        <w:jc w:val="both"/>
        <w:outlineLvl w:val="0"/>
        <w:rPr>
          <w:rFonts w:eastAsia="Calibri"/>
          <w:sz w:val="28"/>
          <w:szCs w:val="28"/>
          <w:lang w:eastAsia="en-US"/>
        </w:rPr>
      </w:pPr>
    </w:p>
    <w:p w:rsidR="005560D0" w:rsidRPr="0092429A" w:rsidRDefault="005560D0" w:rsidP="005560D0">
      <w:pPr>
        <w:widowControl w:val="0"/>
        <w:autoSpaceDE w:val="0"/>
        <w:autoSpaceDN w:val="0"/>
        <w:adjustRightInd w:val="0"/>
        <w:jc w:val="center"/>
        <w:outlineLvl w:val="2"/>
        <w:rPr>
          <w:b/>
          <w:sz w:val="28"/>
          <w:szCs w:val="28"/>
        </w:rPr>
      </w:pPr>
      <w:r w:rsidRPr="0092429A">
        <w:rPr>
          <w:b/>
          <w:sz w:val="28"/>
          <w:szCs w:val="28"/>
        </w:rPr>
        <w:t>Подраздел 5.2.</w:t>
      </w:r>
      <w:r w:rsidRPr="0092429A">
        <w:rPr>
          <w:sz w:val="28"/>
          <w:szCs w:val="28"/>
        </w:rPr>
        <w:t xml:space="preserve"> </w:t>
      </w:r>
      <w:r w:rsidRPr="0092429A">
        <w:rPr>
          <w:b/>
          <w:sz w:val="28"/>
          <w:szCs w:val="28"/>
        </w:rPr>
        <w:t xml:space="preserve">Органы уполномоченные на рассмотрение жалобы лица, которым может быть направлена жалоба заявителя </w:t>
      </w:r>
    </w:p>
    <w:p w:rsidR="005560D0" w:rsidRPr="0092429A" w:rsidRDefault="005560D0" w:rsidP="005560D0">
      <w:pPr>
        <w:widowControl w:val="0"/>
        <w:autoSpaceDE w:val="0"/>
        <w:autoSpaceDN w:val="0"/>
        <w:adjustRightInd w:val="0"/>
        <w:jc w:val="center"/>
        <w:outlineLvl w:val="2"/>
        <w:rPr>
          <w:b/>
          <w:sz w:val="28"/>
          <w:szCs w:val="28"/>
        </w:rPr>
      </w:pPr>
      <w:r w:rsidRPr="0092429A">
        <w:rPr>
          <w:b/>
          <w:sz w:val="28"/>
          <w:szCs w:val="28"/>
        </w:rPr>
        <w:t>в досудебном (внесудебном) порядке</w:t>
      </w:r>
    </w:p>
    <w:p w:rsidR="005560D0" w:rsidRPr="0092429A" w:rsidRDefault="005560D0" w:rsidP="005560D0">
      <w:pPr>
        <w:widowControl w:val="0"/>
        <w:autoSpaceDE w:val="0"/>
        <w:autoSpaceDN w:val="0"/>
        <w:adjustRightInd w:val="0"/>
        <w:jc w:val="center"/>
        <w:outlineLvl w:val="2"/>
        <w:rPr>
          <w:sz w:val="28"/>
          <w:szCs w:val="28"/>
        </w:rPr>
      </w:pPr>
    </w:p>
    <w:p w:rsidR="005560D0" w:rsidRPr="0092429A" w:rsidRDefault="005560D0" w:rsidP="005560D0">
      <w:pPr>
        <w:autoSpaceDE w:val="0"/>
        <w:autoSpaceDN w:val="0"/>
        <w:adjustRightInd w:val="0"/>
        <w:ind w:firstLine="709"/>
        <w:jc w:val="both"/>
        <w:outlineLvl w:val="0"/>
        <w:rPr>
          <w:sz w:val="28"/>
          <w:szCs w:val="28"/>
          <w:lang w:eastAsia="en-US"/>
        </w:rPr>
      </w:pPr>
      <w:r w:rsidRPr="0092429A">
        <w:rPr>
          <w:sz w:val="28"/>
          <w:szCs w:val="28"/>
          <w:lang w:eastAsia="en-US"/>
        </w:rPr>
        <w:t>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rsidR="005560D0" w:rsidRPr="0092429A" w:rsidRDefault="005560D0" w:rsidP="005560D0">
      <w:pPr>
        <w:autoSpaceDE w:val="0"/>
        <w:autoSpaceDN w:val="0"/>
        <w:adjustRightInd w:val="0"/>
        <w:ind w:firstLine="709"/>
        <w:jc w:val="both"/>
        <w:outlineLvl w:val="0"/>
        <w:rPr>
          <w:sz w:val="28"/>
          <w:szCs w:val="28"/>
          <w:lang w:eastAsia="en-US"/>
        </w:rPr>
      </w:pPr>
      <w:r w:rsidRPr="0092429A">
        <w:rPr>
          <w:sz w:val="28"/>
          <w:szCs w:val="28"/>
          <w:lang w:eastAsia="en-US"/>
        </w:rPr>
        <w:t xml:space="preserve">В случае если обжалуются решения и действия (бездействие) руководителя уполномоченного органа жалоба подается в администрацию </w:t>
      </w:r>
      <w:r w:rsidR="00DF2FF1">
        <w:rPr>
          <w:sz w:val="28"/>
          <w:szCs w:val="28"/>
          <w:lang w:eastAsia="en-US"/>
        </w:rPr>
        <w:t>Пролетарского</w:t>
      </w:r>
      <w:r w:rsidRPr="0092429A">
        <w:rPr>
          <w:sz w:val="28"/>
          <w:szCs w:val="28"/>
          <w:lang w:eastAsia="en-US"/>
        </w:rPr>
        <w:t xml:space="preserve"> сельского поселения Кореновского района, главе </w:t>
      </w:r>
      <w:r w:rsidR="00DF2FF1">
        <w:rPr>
          <w:sz w:val="28"/>
          <w:szCs w:val="28"/>
          <w:lang w:eastAsia="en-US"/>
        </w:rPr>
        <w:t>Пролетарского</w:t>
      </w:r>
      <w:r w:rsidRPr="0092429A">
        <w:rPr>
          <w:sz w:val="28"/>
          <w:szCs w:val="28"/>
          <w:lang w:eastAsia="en-US"/>
        </w:rPr>
        <w:t xml:space="preserve"> сельского поселения Кореновского района. </w:t>
      </w:r>
    </w:p>
    <w:p w:rsidR="005560D0" w:rsidRPr="0092429A" w:rsidRDefault="005560D0" w:rsidP="005560D0">
      <w:pPr>
        <w:autoSpaceDE w:val="0"/>
        <w:autoSpaceDN w:val="0"/>
        <w:adjustRightInd w:val="0"/>
        <w:ind w:firstLine="709"/>
        <w:jc w:val="both"/>
        <w:outlineLvl w:val="0"/>
        <w:rPr>
          <w:sz w:val="28"/>
          <w:szCs w:val="28"/>
          <w:lang w:eastAsia="en-US"/>
        </w:rPr>
      </w:pPr>
      <w:r w:rsidRPr="0092429A">
        <w:rPr>
          <w:sz w:val="28"/>
          <w:szCs w:val="28"/>
          <w:lang w:eastAsia="en-US"/>
        </w:rPr>
        <w:t xml:space="preserve">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w:t>
      </w:r>
      <w:r w:rsidR="00DF2FF1">
        <w:rPr>
          <w:sz w:val="28"/>
          <w:szCs w:val="28"/>
          <w:lang w:eastAsia="en-US"/>
        </w:rPr>
        <w:t>Пролетарского</w:t>
      </w:r>
      <w:r w:rsidRPr="0092429A">
        <w:rPr>
          <w:sz w:val="28"/>
          <w:szCs w:val="28"/>
          <w:lang w:eastAsia="en-US"/>
        </w:rPr>
        <w:t xml:space="preserve"> сельского поселения Кореновского района от </w:t>
      </w:r>
      <w:r w:rsidR="0063263A">
        <w:rPr>
          <w:sz w:val="28"/>
          <w:szCs w:val="28"/>
          <w:lang w:eastAsia="en-US"/>
        </w:rPr>
        <w:t>21</w:t>
      </w:r>
      <w:r w:rsidRPr="0092429A">
        <w:rPr>
          <w:sz w:val="28"/>
          <w:szCs w:val="28"/>
          <w:lang w:eastAsia="en-US"/>
        </w:rPr>
        <w:t xml:space="preserve"> мая 2018 года № 68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DF2FF1">
        <w:rPr>
          <w:sz w:val="28"/>
          <w:szCs w:val="28"/>
          <w:lang w:eastAsia="en-US"/>
        </w:rPr>
        <w:t>Пролетарского</w:t>
      </w:r>
      <w:r w:rsidRPr="0092429A">
        <w:rPr>
          <w:sz w:val="28"/>
          <w:szCs w:val="28"/>
          <w:lang w:eastAsia="en-US"/>
        </w:rPr>
        <w:t xml:space="preserve"> сельского поселения Кореновского района, предоставляющих муниципальную  услугу, их должностных лиц или муниципальных служащих».</w:t>
      </w:r>
    </w:p>
    <w:p w:rsidR="005560D0" w:rsidRPr="0092429A" w:rsidRDefault="005560D0" w:rsidP="005560D0">
      <w:pPr>
        <w:widowControl w:val="0"/>
        <w:autoSpaceDE w:val="0"/>
        <w:autoSpaceDN w:val="0"/>
        <w:adjustRightInd w:val="0"/>
        <w:jc w:val="center"/>
        <w:outlineLvl w:val="2"/>
        <w:rPr>
          <w:sz w:val="28"/>
          <w:szCs w:val="28"/>
        </w:rPr>
      </w:pPr>
    </w:p>
    <w:p w:rsidR="005560D0" w:rsidRPr="0092429A" w:rsidRDefault="005560D0" w:rsidP="005560D0">
      <w:pPr>
        <w:widowControl w:val="0"/>
        <w:autoSpaceDE w:val="0"/>
        <w:autoSpaceDN w:val="0"/>
        <w:adjustRightInd w:val="0"/>
        <w:jc w:val="center"/>
        <w:outlineLvl w:val="2"/>
        <w:rPr>
          <w:b/>
          <w:sz w:val="28"/>
          <w:szCs w:val="28"/>
        </w:rPr>
      </w:pPr>
      <w:r w:rsidRPr="0092429A">
        <w:rPr>
          <w:b/>
          <w:sz w:val="28"/>
          <w:szCs w:val="28"/>
        </w:rPr>
        <w:t>Подраздел 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560D0" w:rsidRPr="0092429A" w:rsidRDefault="005560D0" w:rsidP="005560D0">
      <w:pPr>
        <w:jc w:val="center"/>
        <w:rPr>
          <w:b/>
          <w:sz w:val="28"/>
          <w:szCs w:val="28"/>
        </w:rPr>
      </w:pPr>
    </w:p>
    <w:p w:rsidR="005560D0" w:rsidRPr="0092429A" w:rsidRDefault="005560D0" w:rsidP="005560D0">
      <w:pPr>
        <w:autoSpaceDE w:val="0"/>
        <w:autoSpaceDN w:val="0"/>
        <w:adjustRightInd w:val="0"/>
        <w:ind w:firstLine="709"/>
        <w:jc w:val="both"/>
        <w:outlineLvl w:val="2"/>
        <w:rPr>
          <w:sz w:val="28"/>
          <w:szCs w:val="28"/>
          <w:lang w:eastAsia="en-US"/>
        </w:rPr>
      </w:pPr>
      <w:r w:rsidRPr="0092429A">
        <w:rPr>
          <w:sz w:val="28"/>
          <w:szCs w:val="28"/>
          <w:lang w:eastAsia="en-US"/>
        </w:rPr>
        <w:lastRenderedPageBreak/>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w:t>
      </w:r>
      <w:r w:rsidR="00DF2FF1">
        <w:rPr>
          <w:sz w:val="28"/>
          <w:szCs w:val="28"/>
          <w:lang w:eastAsia="en-US"/>
        </w:rPr>
        <w:t>Пролетарского</w:t>
      </w:r>
      <w:r w:rsidRPr="0092429A">
        <w:rPr>
          <w:sz w:val="28"/>
          <w:szCs w:val="28"/>
          <w:lang w:eastAsia="en-US"/>
        </w:rPr>
        <w:t xml:space="preserve"> сельского поселения Кореновского района,  на официальном сайте администрации </w:t>
      </w:r>
      <w:r w:rsidR="00DF2FF1">
        <w:rPr>
          <w:sz w:val="28"/>
          <w:szCs w:val="28"/>
          <w:lang w:eastAsia="en-US"/>
        </w:rPr>
        <w:t>Пролетарского</w:t>
      </w:r>
      <w:r w:rsidRPr="0092429A">
        <w:rPr>
          <w:sz w:val="28"/>
          <w:szCs w:val="28"/>
          <w:lang w:eastAsia="en-US"/>
        </w:rPr>
        <w:t xml:space="preserve"> сельского поселения Кореновского района, в федеральной государственной информационной системе Единый или Региональный портал.</w:t>
      </w:r>
    </w:p>
    <w:p w:rsidR="005560D0" w:rsidRPr="0092429A" w:rsidRDefault="005560D0" w:rsidP="005560D0">
      <w:pPr>
        <w:autoSpaceDE w:val="0"/>
        <w:autoSpaceDN w:val="0"/>
        <w:adjustRightInd w:val="0"/>
        <w:ind w:firstLine="709"/>
        <w:jc w:val="both"/>
        <w:outlineLvl w:val="2"/>
        <w:rPr>
          <w:sz w:val="28"/>
          <w:szCs w:val="28"/>
          <w:lang w:eastAsia="en-US"/>
        </w:rPr>
      </w:pPr>
    </w:p>
    <w:p w:rsidR="005560D0" w:rsidRPr="0092429A" w:rsidRDefault="005560D0" w:rsidP="005560D0">
      <w:pPr>
        <w:autoSpaceDE w:val="0"/>
        <w:autoSpaceDN w:val="0"/>
        <w:adjustRightInd w:val="0"/>
        <w:jc w:val="center"/>
        <w:rPr>
          <w:b/>
          <w:sz w:val="28"/>
          <w:szCs w:val="28"/>
        </w:rPr>
      </w:pPr>
      <w:r w:rsidRPr="0092429A">
        <w:rPr>
          <w:b/>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5560D0" w:rsidRPr="0092429A" w:rsidRDefault="005560D0" w:rsidP="005560D0">
      <w:pPr>
        <w:autoSpaceDE w:val="0"/>
        <w:autoSpaceDN w:val="0"/>
        <w:adjustRightInd w:val="0"/>
        <w:jc w:val="center"/>
        <w:rPr>
          <w:b/>
          <w:sz w:val="28"/>
          <w:szCs w:val="28"/>
        </w:rPr>
      </w:pPr>
      <w:r w:rsidRPr="0092429A">
        <w:rPr>
          <w:b/>
          <w:sz w:val="28"/>
          <w:szCs w:val="28"/>
        </w:rPr>
        <w:t>а также его должностных лиц</w:t>
      </w:r>
    </w:p>
    <w:p w:rsidR="005560D0" w:rsidRPr="0092429A" w:rsidRDefault="005560D0" w:rsidP="005560D0">
      <w:pPr>
        <w:autoSpaceDE w:val="0"/>
        <w:autoSpaceDN w:val="0"/>
        <w:adjustRightInd w:val="0"/>
        <w:jc w:val="both"/>
        <w:rPr>
          <w:sz w:val="28"/>
          <w:szCs w:val="28"/>
        </w:rPr>
      </w:pPr>
    </w:p>
    <w:p w:rsidR="005560D0" w:rsidRPr="0092429A" w:rsidRDefault="005560D0" w:rsidP="005560D0">
      <w:pPr>
        <w:autoSpaceDE w:val="0"/>
        <w:autoSpaceDN w:val="0"/>
        <w:adjustRightInd w:val="0"/>
        <w:ind w:firstLine="709"/>
        <w:jc w:val="both"/>
        <w:rPr>
          <w:sz w:val="28"/>
          <w:szCs w:val="28"/>
        </w:rPr>
      </w:pPr>
      <w:r w:rsidRPr="0092429A">
        <w:rPr>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5560D0" w:rsidRPr="0092429A" w:rsidRDefault="005560D0" w:rsidP="005560D0">
      <w:pPr>
        <w:autoSpaceDE w:val="0"/>
        <w:autoSpaceDN w:val="0"/>
        <w:adjustRightInd w:val="0"/>
        <w:ind w:firstLine="708"/>
        <w:jc w:val="both"/>
        <w:rPr>
          <w:sz w:val="28"/>
          <w:szCs w:val="28"/>
        </w:rPr>
      </w:pPr>
      <w:r w:rsidRPr="0092429A">
        <w:rPr>
          <w:sz w:val="28"/>
          <w:szCs w:val="28"/>
        </w:rPr>
        <w:t>Федеральным Законом от 27 июля 2010 года № 210-ФЗ «Об организации предоставления государственных и муниципальных услуг»;</w:t>
      </w:r>
    </w:p>
    <w:p w:rsidR="005560D0" w:rsidRPr="0092429A" w:rsidRDefault="005560D0" w:rsidP="005560D0">
      <w:pPr>
        <w:autoSpaceDE w:val="0"/>
        <w:autoSpaceDN w:val="0"/>
        <w:adjustRightInd w:val="0"/>
        <w:ind w:firstLine="708"/>
        <w:jc w:val="both"/>
        <w:rPr>
          <w:sz w:val="28"/>
          <w:szCs w:val="28"/>
        </w:rPr>
      </w:pPr>
      <w:r w:rsidRPr="0092429A">
        <w:rPr>
          <w:sz w:val="28"/>
          <w:szCs w:val="28"/>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
    <w:p w:rsidR="005560D0" w:rsidRPr="0092429A" w:rsidRDefault="005560D0" w:rsidP="005560D0">
      <w:pPr>
        <w:autoSpaceDE w:val="0"/>
        <w:autoSpaceDN w:val="0"/>
        <w:adjustRightInd w:val="0"/>
        <w:jc w:val="both"/>
        <w:rPr>
          <w:sz w:val="28"/>
          <w:szCs w:val="28"/>
        </w:rPr>
      </w:pPr>
      <w:r w:rsidRPr="0092429A">
        <w:rPr>
          <w:sz w:val="28"/>
          <w:szCs w:val="28"/>
        </w:rPr>
        <w:tab/>
        <w:t xml:space="preserve">постановлением администрации </w:t>
      </w:r>
      <w:r w:rsidR="00DF2FF1">
        <w:rPr>
          <w:sz w:val="28"/>
          <w:szCs w:val="28"/>
        </w:rPr>
        <w:t>Пролетарского</w:t>
      </w:r>
      <w:r w:rsidRPr="0092429A">
        <w:rPr>
          <w:sz w:val="28"/>
          <w:szCs w:val="28"/>
        </w:rPr>
        <w:t xml:space="preserve"> сельского пос</w:t>
      </w:r>
      <w:r w:rsidR="00A40F71">
        <w:rPr>
          <w:sz w:val="28"/>
          <w:szCs w:val="28"/>
        </w:rPr>
        <w:t>еления Кореновского района от 21 мая 2018 года № 61</w:t>
      </w:r>
      <w:r w:rsidRPr="0092429A">
        <w:rPr>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DF2FF1">
        <w:rPr>
          <w:sz w:val="28"/>
          <w:szCs w:val="28"/>
        </w:rPr>
        <w:t>Пролетарского</w:t>
      </w:r>
      <w:r w:rsidRPr="0092429A">
        <w:rPr>
          <w:sz w:val="28"/>
          <w:szCs w:val="28"/>
        </w:rPr>
        <w:t xml:space="preserve"> сельского поселения Кореновского района, предоставляющих муниципальную  услугу, их должностных лиц или муниципальных служащих».</w:t>
      </w:r>
    </w:p>
    <w:p w:rsidR="005560D0" w:rsidRPr="0092429A" w:rsidRDefault="005560D0" w:rsidP="005560D0">
      <w:pPr>
        <w:autoSpaceDE w:val="0"/>
        <w:autoSpaceDN w:val="0"/>
        <w:adjustRightInd w:val="0"/>
        <w:ind w:firstLine="708"/>
        <w:jc w:val="both"/>
        <w:rPr>
          <w:sz w:val="28"/>
          <w:szCs w:val="28"/>
        </w:rPr>
      </w:pPr>
      <w:r w:rsidRPr="0092429A">
        <w:rPr>
          <w:sz w:val="28"/>
          <w:szCs w:val="28"/>
        </w:rPr>
        <w:t>Информация указанная в данном разделе размещена:</w:t>
      </w:r>
    </w:p>
    <w:p w:rsidR="005560D0" w:rsidRPr="0092429A" w:rsidRDefault="005560D0" w:rsidP="005560D0">
      <w:pPr>
        <w:autoSpaceDE w:val="0"/>
        <w:autoSpaceDN w:val="0"/>
        <w:adjustRightInd w:val="0"/>
        <w:ind w:firstLine="708"/>
        <w:jc w:val="both"/>
        <w:rPr>
          <w:sz w:val="28"/>
          <w:szCs w:val="28"/>
        </w:rPr>
      </w:pPr>
      <w:r w:rsidRPr="0092429A">
        <w:rPr>
          <w:sz w:val="28"/>
          <w:szCs w:val="28"/>
        </w:rPr>
        <w:t>а Едином портале  http://www.gosuslugi.ru;</w:t>
      </w:r>
      <w:r w:rsidRPr="0092429A">
        <w:rPr>
          <w:sz w:val="28"/>
          <w:szCs w:val="28"/>
        </w:rPr>
        <w:tab/>
      </w:r>
    </w:p>
    <w:p w:rsidR="005560D0" w:rsidRPr="0092429A" w:rsidRDefault="005560D0" w:rsidP="005560D0">
      <w:pPr>
        <w:autoSpaceDE w:val="0"/>
        <w:autoSpaceDN w:val="0"/>
        <w:adjustRightInd w:val="0"/>
        <w:ind w:firstLine="708"/>
        <w:jc w:val="both"/>
        <w:rPr>
          <w:sz w:val="28"/>
          <w:szCs w:val="28"/>
        </w:rPr>
      </w:pPr>
      <w:r w:rsidRPr="0092429A">
        <w:rPr>
          <w:sz w:val="28"/>
          <w:szCs w:val="28"/>
        </w:rPr>
        <w:t>на Региональном портале http://pgu.krasnodar.ru.</w:t>
      </w:r>
    </w:p>
    <w:p w:rsidR="005560D0" w:rsidRPr="0092429A" w:rsidRDefault="005560D0" w:rsidP="005560D0">
      <w:pPr>
        <w:autoSpaceDE w:val="0"/>
        <w:autoSpaceDN w:val="0"/>
        <w:adjustRightInd w:val="0"/>
        <w:jc w:val="both"/>
        <w:rPr>
          <w:sz w:val="28"/>
          <w:szCs w:val="28"/>
        </w:rPr>
      </w:pPr>
    </w:p>
    <w:p w:rsidR="00D11A46" w:rsidRPr="0092429A" w:rsidRDefault="00D11A46" w:rsidP="00D11A46">
      <w:pPr>
        <w:autoSpaceDE w:val="0"/>
        <w:autoSpaceDN w:val="0"/>
        <w:adjustRightInd w:val="0"/>
        <w:jc w:val="both"/>
        <w:rPr>
          <w:sz w:val="28"/>
          <w:szCs w:val="28"/>
        </w:rPr>
      </w:pPr>
      <w:r w:rsidRPr="0092429A">
        <w:rPr>
          <w:sz w:val="28"/>
          <w:szCs w:val="28"/>
        </w:rPr>
        <w:t xml:space="preserve">Глава </w:t>
      </w:r>
    </w:p>
    <w:p w:rsidR="00D11A46" w:rsidRPr="0092429A" w:rsidRDefault="00DF2FF1" w:rsidP="00D11A46">
      <w:pPr>
        <w:autoSpaceDE w:val="0"/>
        <w:autoSpaceDN w:val="0"/>
        <w:adjustRightInd w:val="0"/>
        <w:jc w:val="both"/>
        <w:rPr>
          <w:sz w:val="28"/>
          <w:szCs w:val="28"/>
        </w:rPr>
      </w:pPr>
      <w:r>
        <w:rPr>
          <w:sz w:val="28"/>
          <w:szCs w:val="28"/>
        </w:rPr>
        <w:t>Пролетарского</w:t>
      </w:r>
      <w:r w:rsidR="00D11A46" w:rsidRPr="0092429A">
        <w:rPr>
          <w:sz w:val="28"/>
          <w:szCs w:val="28"/>
        </w:rPr>
        <w:t xml:space="preserve"> сельского поселения </w:t>
      </w:r>
    </w:p>
    <w:p w:rsidR="00D11A46" w:rsidRPr="0092429A" w:rsidRDefault="00D11A46" w:rsidP="00D11A46">
      <w:pPr>
        <w:tabs>
          <w:tab w:val="left" w:pos="2340"/>
          <w:tab w:val="left" w:pos="3780"/>
        </w:tabs>
        <w:rPr>
          <w:sz w:val="28"/>
          <w:szCs w:val="28"/>
        </w:rPr>
      </w:pPr>
      <w:r w:rsidRPr="0092429A">
        <w:rPr>
          <w:sz w:val="28"/>
          <w:szCs w:val="28"/>
        </w:rPr>
        <w:t xml:space="preserve">Кореновского района                                        </w:t>
      </w:r>
      <w:r w:rsidR="00A40F71">
        <w:rPr>
          <w:sz w:val="28"/>
          <w:szCs w:val="28"/>
        </w:rPr>
        <w:t xml:space="preserve">                          М.И. Шкарупелова</w:t>
      </w:r>
    </w:p>
    <w:p w:rsidR="00851AC6" w:rsidRPr="0092429A" w:rsidRDefault="00851AC6" w:rsidP="00D11A46">
      <w:pPr>
        <w:tabs>
          <w:tab w:val="left" w:pos="2340"/>
          <w:tab w:val="left" w:pos="3780"/>
        </w:tabs>
        <w:rPr>
          <w:sz w:val="28"/>
          <w:szCs w:val="28"/>
        </w:rPr>
      </w:pPr>
    </w:p>
    <w:p w:rsidR="00851AC6" w:rsidRPr="0092429A" w:rsidRDefault="00851AC6" w:rsidP="00D11A46">
      <w:pPr>
        <w:tabs>
          <w:tab w:val="left" w:pos="2340"/>
          <w:tab w:val="left" w:pos="3780"/>
        </w:tabs>
        <w:rPr>
          <w:sz w:val="28"/>
          <w:szCs w:val="28"/>
        </w:rPr>
      </w:pPr>
    </w:p>
    <w:p w:rsidR="00851AC6" w:rsidRPr="0092429A" w:rsidRDefault="00851AC6" w:rsidP="00D11A46">
      <w:pPr>
        <w:tabs>
          <w:tab w:val="left" w:pos="2340"/>
          <w:tab w:val="left" w:pos="3780"/>
        </w:tabs>
        <w:rPr>
          <w:sz w:val="28"/>
          <w:szCs w:val="28"/>
        </w:rPr>
      </w:pPr>
    </w:p>
    <w:p w:rsidR="00D11A46" w:rsidRPr="0092429A" w:rsidRDefault="00D11A46" w:rsidP="00D11A46">
      <w:pPr>
        <w:tabs>
          <w:tab w:val="left" w:pos="2340"/>
          <w:tab w:val="left" w:pos="3780"/>
        </w:tabs>
        <w:rPr>
          <w:sz w:val="28"/>
          <w:szCs w:val="28"/>
        </w:rPr>
      </w:pPr>
    </w:p>
    <w:p w:rsidR="00D11A46" w:rsidRPr="0092429A" w:rsidRDefault="00D11A46" w:rsidP="00D11A46">
      <w:pPr>
        <w:tabs>
          <w:tab w:val="left" w:pos="2340"/>
          <w:tab w:val="left" w:pos="3780"/>
        </w:tabs>
        <w:rPr>
          <w:sz w:val="28"/>
          <w:szCs w:val="28"/>
        </w:rPr>
      </w:pPr>
    </w:p>
    <w:tbl>
      <w:tblPr>
        <w:tblW w:w="9571" w:type="dxa"/>
        <w:tblLayout w:type="fixed"/>
        <w:tblLook w:val="0000"/>
      </w:tblPr>
      <w:tblGrid>
        <w:gridCol w:w="4216"/>
        <w:gridCol w:w="5355"/>
      </w:tblGrid>
      <w:tr w:rsidR="005C1AC0" w:rsidRPr="0092429A" w:rsidTr="00C73CD8">
        <w:tc>
          <w:tcPr>
            <w:tcW w:w="4216" w:type="dxa"/>
          </w:tcPr>
          <w:p w:rsidR="005C1AC0" w:rsidRPr="0092429A" w:rsidRDefault="005C1AC0" w:rsidP="005C1AC0">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5C1AC0" w:rsidRPr="0092429A" w:rsidRDefault="005C1AC0" w:rsidP="00864D42">
            <w:pPr>
              <w:widowControl w:val="0"/>
              <w:suppressAutoHyphens/>
              <w:autoSpaceDE w:val="0"/>
              <w:snapToGrid w:val="0"/>
              <w:spacing w:line="200" w:lineRule="atLeast"/>
              <w:jc w:val="center"/>
              <w:rPr>
                <w:sz w:val="28"/>
                <w:szCs w:val="28"/>
                <w:shd w:val="clear" w:color="auto" w:fill="FFFFFF"/>
                <w:lang w:eastAsia="ar-SA"/>
              </w:rPr>
            </w:pPr>
            <w:r w:rsidRPr="0092429A">
              <w:rPr>
                <w:sz w:val="28"/>
                <w:szCs w:val="28"/>
                <w:shd w:val="clear" w:color="auto" w:fill="FFFFFF"/>
                <w:lang w:eastAsia="ar-SA"/>
              </w:rPr>
              <w:t xml:space="preserve">ПРИЛОЖЕНИЕ </w:t>
            </w:r>
          </w:p>
          <w:p w:rsidR="00623005" w:rsidRPr="0092429A" w:rsidRDefault="00623005" w:rsidP="00864D42">
            <w:pPr>
              <w:widowControl w:val="0"/>
              <w:suppressAutoHyphens/>
              <w:autoSpaceDE w:val="0"/>
              <w:spacing w:line="200" w:lineRule="atLeast"/>
              <w:jc w:val="center"/>
              <w:rPr>
                <w:kern w:val="1"/>
                <w:sz w:val="28"/>
                <w:szCs w:val="28"/>
                <w:shd w:val="clear" w:color="auto" w:fill="FFFFFF"/>
                <w:lang w:eastAsia="ar-SA"/>
              </w:rPr>
            </w:pPr>
            <w:r w:rsidRPr="0092429A">
              <w:rPr>
                <w:kern w:val="1"/>
                <w:sz w:val="28"/>
                <w:szCs w:val="28"/>
                <w:shd w:val="clear" w:color="auto" w:fill="FFFFFF"/>
                <w:lang w:eastAsia="ar-SA"/>
              </w:rPr>
              <w:t>к административному регламенту</w:t>
            </w:r>
          </w:p>
          <w:p w:rsidR="005C1AC0" w:rsidRPr="0092429A" w:rsidRDefault="00851AC6" w:rsidP="00F36D01">
            <w:pPr>
              <w:widowControl w:val="0"/>
              <w:suppressAutoHyphens/>
              <w:autoSpaceDE w:val="0"/>
              <w:spacing w:line="200" w:lineRule="atLeast"/>
              <w:jc w:val="center"/>
              <w:rPr>
                <w:kern w:val="1"/>
                <w:sz w:val="28"/>
                <w:szCs w:val="28"/>
                <w:shd w:val="clear" w:color="auto" w:fill="FFFFFF"/>
                <w:lang w:eastAsia="ar-SA"/>
              </w:rPr>
            </w:pPr>
            <w:r w:rsidRPr="0092429A">
              <w:rPr>
                <w:kern w:val="1"/>
                <w:sz w:val="28"/>
                <w:szCs w:val="28"/>
                <w:shd w:val="clear" w:color="auto" w:fill="FFFFFF"/>
                <w:lang w:eastAsia="ar-SA"/>
              </w:rPr>
              <w:t xml:space="preserve">администрации </w:t>
            </w:r>
            <w:r w:rsidR="00DF2FF1">
              <w:rPr>
                <w:kern w:val="1"/>
                <w:sz w:val="28"/>
                <w:szCs w:val="28"/>
                <w:shd w:val="clear" w:color="auto" w:fill="FFFFFF"/>
                <w:lang w:eastAsia="ar-SA"/>
              </w:rPr>
              <w:t>Пролетарского</w:t>
            </w:r>
            <w:r w:rsidRPr="0092429A">
              <w:rPr>
                <w:kern w:val="1"/>
                <w:sz w:val="28"/>
                <w:szCs w:val="28"/>
                <w:shd w:val="clear" w:color="auto" w:fill="FFFFFF"/>
                <w:lang w:eastAsia="ar-SA"/>
              </w:rPr>
              <w:t xml:space="preserve"> сельского поселения Кореновского района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tc>
      </w:tr>
    </w:tbl>
    <w:p w:rsidR="005C1AC0" w:rsidRPr="0092429A" w:rsidRDefault="005C1AC0" w:rsidP="005C1AC0">
      <w:pPr>
        <w:widowControl w:val="0"/>
        <w:tabs>
          <w:tab w:val="left" w:pos="1620"/>
        </w:tabs>
        <w:suppressAutoHyphens/>
        <w:autoSpaceDE w:val="0"/>
        <w:jc w:val="right"/>
        <w:rPr>
          <w:lang w:eastAsia="ar-SA"/>
        </w:rPr>
      </w:pPr>
    </w:p>
    <w:p w:rsidR="004B7812" w:rsidRPr="0092429A" w:rsidRDefault="004B7812" w:rsidP="004B7812">
      <w:pPr>
        <w:suppressAutoHyphens/>
        <w:jc w:val="center"/>
        <w:rPr>
          <w:b/>
          <w:sz w:val="24"/>
          <w:szCs w:val="24"/>
        </w:rPr>
      </w:pPr>
      <w:r w:rsidRPr="0092429A">
        <w:rPr>
          <w:b/>
          <w:sz w:val="24"/>
          <w:szCs w:val="24"/>
        </w:rPr>
        <w:t>ФОРМА ЗАЯВЛЕНИЯ</w:t>
      </w:r>
    </w:p>
    <w:p w:rsidR="00864D42" w:rsidRPr="0092429A" w:rsidRDefault="00864D42" w:rsidP="004B7812">
      <w:pPr>
        <w:ind w:left="4678"/>
        <w:jc w:val="center"/>
        <w:rPr>
          <w:sz w:val="28"/>
          <w:szCs w:val="28"/>
          <w:lang w:eastAsia="zh-CN"/>
        </w:rPr>
      </w:pPr>
    </w:p>
    <w:tbl>
      <w:tblPr>
        <w:tblW w:w="4900" w:type="dxa"/>
        <w:tblInd w:w="5161"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140"/>
        <w:gridCol w:w="280"/>
        <w:gridCol w:w="840"/>
        <w:gridCol w:w="420"/>
        <w:gridCol w:w="560"/>
        <w:gridCol w:w="1820"/>
      </w:tblGrid>
      <w:tr w:rsidR="00DF6EAE" w:rsidRPr="0092429A" w:rsidTr="00BE0213">
        <w:tblPrEx>
          <w:tblCellMar>
            <w:top w:w="0" w:type="dxa"/>
            <w:bottom w:w="0" w:type="dxa"/>
          </w:tblCellMar>
        </w:tblPrEx>
        <w:tc>
          <w:tcPr>
            <w:tcW w:w="4900" w:type="dxa"/>
            <w:gridSpan w:val="7"/>
            <w:tcBorders>
              <w:top w:val="nil"/>
              <w:left w:val="nil"/>
              <w:bottom w:val="nil"/>
              <w:right w:val="nil"/>
            </w:tcBorders>
          </w:tcPr>
          <w:p w:rsidR="00DF6EAE" w:rsidRPr="0092429A" w:rsidRDefault="00DF6EAE" w:rsidP="00BE0213">
            <w:pPr>
              <w:widowControl w:val="0"/>
              <w:autoSpaceDE w:val="0"/>
              <w:autoSpaceDN w:val="0"/>
              <w:adjustRightInd w:val="0"/>
              <w:jc w:val="both"/>
              <w:rPr>
                <w:sz w:val="24"/>
                <w:szCs w:val="24"/>
              </w:rPr>
            </w:pPr>
            <w:r w:rsidRPr="0092429A">
              <w:rPr>
                <w:sz w:val="24"/>
                <w:szCs w:val="24"/>
              </w:rPr>
              <w:t xml:space="preserve">Главе </w:t>
            </w:r>
            <w:r w:rsidR="00DF2FF1">
              <w:rPr>
                <w:sz w:val="24"/>
                <w:szCs w:val="24"/>
              </w:rPr>
              <w:t>Пролетарского</w:t>
            </w:r>
            <w:r w:rsidRPr="0092429A">
              <w:rPr>
                <w:sz w:val="24"/>
                <w:szCs w:val="24"/>
              </w:rPr>
              <w:t xml:space="preserve"> сельского поселения</w:t>
            </w:r>
          </w:p>
        </w:tc>
      </w:tr>
      <w:tr w:rsidR="00DF6EAE" w:rsidRPr="0092429A" w:rsidTr="00BE0213">
        <w:tblPrEx>
          <w:tblCellMar>
            <w:top w:w="0" w:type="dxa"/>
            <w:bottom w:w="0" w:type="dxa"/>
          </w:tblCellMar>
        </w:tblPrEx>
        <w:tc>
          <w:tcPr>
            <w:tcW w:w="4900" w:type="dxa"/>
            <w:gridSpan w:val="7"/>
            <w:tcBorders>
              <w:top w:val="nil"/>
              <w:left w:val="nil"/>
              <w:bottom w:val="nil"/>
              <w:right w:val="nil"/>
            </w:tcBorders>
          </w:tcPr>
          <w:p w:rsidR="00DF6EAE" w:rsidRPr="0092429A" w:rsidRDefault="00DF6EAE" w:rsidP="00BE0213">
            <w:pPr>
              <w:widowControl w:val="0"/>
              <w:autoSpaceDE w:val="0"/>
              <w:autoSpaceDN w:val="0"/>
              <w:adjustRightInd w:val="0"/>
              <w:jc w:val="both"/>
              <w:rPr>
                <w:sz w:val="24"/>
                <w:szCs w:val="24"/>
              </w:rPr>
            </w:pPr>
            <w:r w:rsidRPr="0092429A">
              <w:rPr>
                <w:sz w:val="24"/>
                <w:szCs w:val="24"/>
              </w:rPr>
              <w:t>Кореновского района</w:t>
            </w:r>
          </w:p>
        </w:tc>
      </w:tr>
      <w:tr w:rsidR="00DF6EAE" w:rsidRPr="0092429A" w:rsidTr="00BE0213">
        <w:tblPrEx>
          <w:tblCellMar>
            <w:top w:w="0" w:type="dxa"/>
            <w:bottom w:w="0" w:type="dxa"/>
          </w:tblCellMar>
        </w:tblPrEx>
        <w:tc>
          <w:tcPr>
            <w:tcW w:w="4900" w:type="dxa"/>
            <w:gridSpan w:val="7"/>
            <w:tcBorders>
              <w:top w:val="nil"/>
              <w:left w:val="nil"/>
              <w:bottom w:val="single" w:sz="4" w:space="0" w:color="auto"/>
              <w:right w:val="nil"/>
            </w:tcBorders>
          </w:tcPr>
          <w:p w:rsidR="00DF6EAE" w:rsidRPr="0092429A" w:rsidRDefault="00DF6EAE" w:rsidP="00BE0213">
            <w:pPr>
              <w:widowControl w:val="0"/>
              <w:autoSpaceDE w:val="0"/>
              <w:autoSpaceDN w:val="0"/>
              <w:adjustRightInd w:val="0"/>
              <w:jc w:val="both"/>
              <w:rPr>
                <w:sz w:val="24"/>
                <w:szCs w:val="24"/>
              </w:rPr>
            </w:pPr>
          </w:p>
        </w:tc>
      </w:tr>
      <w:tr w:rsidR="00DF6EAE" w:rsidRPr="0092429A" w:rsidTr="00BE0213">
        <w:tblPrEx>
          <w:tblCellMar>
            <w:top w:w="0" w:type="dxa"/>
            <w:bottom w:w="0" w:type="dxa"/>
          </w:tblCellMar>
        </w:tblPrEx>
        <w:tc>
          <w:tcPr>
            <w:tcW w:w="4900" w:type="dxa"/>
            <w:gridSpan w:val="7"/>
            <w:tcBorders>
              <w:top w:val="single" w:sz="4" w:space="0" w:color="auto"/>
              <w:left w:val="nil"/>
              <w:bottom w:val="nil"/>
              <w:right w:val="nil"/>
            </w:tcBorders>
          </w:tcPr>
          <w:p w:rsidR="00DF6EAE" w:rsidRPr="0092429A" w:rsidRDefault="00DF6EAE" w:rsidP="00BE0213">
            <w:pPr>
              <w:widowControl w:val="0"/>
              <w:autoSpaceDE w:val="0"/>
              <w:autoSpaceDN w:val="0"/>
              <w:adjustRightInd w:val="0"/>
              <w:jc w:val="both"/>
              <w:rPr>
                <w:sz w:val="24"/>
                <w:szCs w:val="24"/>
              </w:rPr>
            </w:pPr>
            <w:r w:rsidRPr="0092429A">
              <w:rPr>
                <w:sz w:val="24"/>
                <w:szCs w:val="24"/>
              </w:rPr>
              <w:t>(Ф.И.О.)</w:t>
            </w:r>
          </w:p>
        </w:tc>
      </w:tr>
      <w:tr w:rsidR="00DF6EAE" w:rsidRPr="0092429A" w:rsidTr="00BE0213">
        <w:tblPrEx>
          <w:tblCellMar>
            <w:top w:w="0" w:type="dxa"/>
            <w:bottom w:w="0" w:type="dxa"/>
          </w:tblCellMar>
        </w:tblPrEx>
        <w:tc>
          <w:tcPr>
            <w:tcW w:w="840" w:type="dxa"/>
            <w:tcBorders>
              <w:top w:val="nil"/>
              <w:left w:val="nil"/>
              <w:bottom w:val="nil"/>
              <w:right w:val="nil"/>
            </w:tcBorders>
          </w:tcPr>
          <w:p w:rsidR="00DF6EAE" w:rsidRPr="0092429A" w:rsidRDefault="00DF6EAE" w:rsidP="00BE0213">
            <w:pPr>
              <w:widowControl w:val="0"/>
              <w:autoSpaceDE w:val="0"/>
              <w:autoSpaceDN w:val="0"/>
              <w:adjustRightInd w:val="0"/>
              <w:jc w:val="both"/>
              <w:rPr>
                <w:sz w:val="24"/>
                <w:szCs w:val="24"/>
              </w:rPr>
            </w:pPr>
            <w:r w:rsidRPr="0092429A">
              <w:rPr>
                <w:sz w:val="24"/>
                <w:szCs w:val="24"/>
              </w:rPr>
              <w:t>от</w:t>
            </w:r>
          </w:p>
        </w:tc>
        <w:tc>
          <w:tcPr>
            <w:tcW w:w="4060" w:type="dxa"/>
            <w:gridSpan w:val="6"/>
            <w:tcBorders>
              <w:top w:val="nil"/>
              <w:left w:val="nil"/>
              <w:bottom w:val="single" w:sz="4" w:space="0" w:color="auto"/>
              <w:right w:val="nil"/>
            </w:tcBorders>
          </w:tcPr>
          <w:p w:rsidR="00DF6EAE" w:rsidRPr="0092429A" w:rsidRDefault="00DF6EAE" w:rsidP="00BE0213">
            <w:pPr>
              <w:widowControl w:val="0"/>
              <w:autoSpaceDE w:val="0"/>
              <w:autoSpaceDN w:val="0"/>
              <w:adjustRightInd w:val="0"/>
              <w:jc w:val="both"/>
              <w:rPr>
                <w:sz w:val="24"/>
                <w:szCs w:val="24"/>
              </w:rPr>
            </w:pPr>
          </w:p>
        </w:tc>
      </w:tr>
      <w:tr w:rsidR="00DF6EAE" w:rsidRPr="0092429A" w:rsidTr="00BE0213">
        <w:tblPrEx>
          <w:tblCellMar>
            <w:top w:w="0" w:type="dxa"/>
            <w:bottom w:w="0" w:type="dxa"/>
          </w:tblCellMar>
        </w:tblPrEx>
        <w:tc>
          <w:tcPr>
            <w:tcW w:w="4900" w:type="dxa"/>
            <w:gridSpan w:val="7"/>
            <w:tcBorders>
              <w:top w:val="nil"/>
              <w:left w:val="nil"/>
              <w:bottom w:val="nil"/>
              <w:right w:val="nil"/>
            </w:tcBorders>
          </w:tcPr>
          <w:p w:rsidR="00DF6EAE" w:rsidRPr="0092429A" w:rsidRDefault="00DF6EAE" w:rsidP="00BE0213">
            <w:pPr>
              <w:widowControl w:val="0"/>
              <w:autoSpaceDE w:val="0"/>
              <w:autoSpaceDN w:val="0"/>
              <w:adjustRightInd w:val="0"/>
              <w:jc w:val="both"/>
              <w:rPr>
                <w:sz w:val="24"/>
                <w:szCs w:val="24"/>
              </w:rPr>
            </w:pPr>
            <w:r w:rsidRPr="0092429A">
              <w:rPr>
                <w:sz w:val="24"/>
                <w:szCs w:val="24"/>
              </w:rPr>
              <w:t>(наименование, адрес</w:t>
            </w:r>
          </w:p>
        </w:tc>
      </w:tr>
      <w:tr w:rsidR="00DF6EAE" w:rsidRPr="0092429A" w:rsidTr="00BE0213">
        <w:tblPrEx>
          <w:tblCellMar>
            <w:top w:w="0" w:type="dxa"/>
            <w:bottom w:w="0" w:type="dxa"/>
          </w:tblCellMar>
        </w:tblPrEx>
        <w:tc>
          <w:tcPr>
            <w:tcW w:w="4900" w:type="dxa"/>
            <w:gridSpan w:val="7"/>
            <w:tcBorders>
              <w:top w:val="nil"/>
              <w:left w:val="nil"/>
              <w:bottom w:val="single" w:sz="4" w:space="0" w:color="auto"/>
              <w:right w:val="nil"/>
            </w:tcBorders>
          </w:tcPr>
          <w:p w:rsidR="00DF6EAE" w:rsidRPr="0092429A" w:rsidRDefault="00DF6EAE" w:rsidP="00BE0213">
            <w:pPr>
              <w:widowControl w:val="0"/>
              <w:autoSpaceDE w:val="0"/>
              <w:autoSpaceDN w:val="0"/>
              <w:adjustRightInd w:val="0"/>
              <w:jc w:val="both"/>
              <w:rPr>
                <w:sz w:val="24"/>
                <w:szCs w:val="24"/>
              </w:rPr>
            </w:pPr>
          </w:p>
        </w:tc>
      </w:tr>
      <w:tr w:rsidR="00DF6EAE" w:rsidRPr="0092429A" w:rsidTr="00BE0213">
        <w:tblPrEx>
          <w:tblCellMar>
            <w:top w:w="0" w:type="dxa"/>
            <w:bottom w:w="0" w:type="dxa"/>
          </w:tblCellMar>
        </w:tblPrEx>
        <w:tc>
          <w:tcPr>
            <w:tcW w:w="4900" w:type="dxa"/>
            <w:gridSpan w:val="7"/>
            <w:tcBorders>
              <w:top w:val="single" w:sz="4" w:space="0" w:color="auto"/>
              <w:left w:val="nil"/>
              <w:bottom w:val="nil"/>
              <w:right w:val="nil"/>
            </w:tcBorders>
          </w:tcPr>
          <w:p w:rsidR="00DF6EAE" w:rsidRPr="0092429A" w:rsidRDefault="00DF6EAE" w:rsidP="00BE0213">
            <w:pPr>
              <w:widowControl w:val="0"/>
              <w:autoSpaceDE w:val="0"/>
              <w:autoSpaceDN w:val="0"/>
              <w:adjustRightInd w:val="0"/>
              <w:jc w:val="both"/>
              <w:rPr>
                <w:sz w:val="24"/>
                <w:szCs w:val="24"/>
              </w:rPr>
            </w:pPr>
            <w:r w:rsidRPr="0092429A">
              <w:rPr>
                <w:sz w:val="24"/>
                <w:szCs w:val="24"/>
              </w:rPr>
              <w:t>(местонахождение) - для юридических лиц,</w:t>
            </w:r>
          </w:p>
        </w:tc>
      </w:tr>
      <w:tr w:rsidR="00DF6EAE" w:rsidRPr="0092429A" w:rsidTr="00BE0213">
        <w:tblPrEx>
          <w:tblCellMar>
            <w:top w:w="0" w:type="dxa"/>
            <w:bottom w:w="0" w:type="dxa"/>
          </w:tblCellMar>
        </w:tblPrEx>
        <w:tc>
          <w:tcPr>
            <w:tcW w:w="4900" w:type="dxa"/>
            <w:gridSpan w:val="7"/>
            <w:tcBorders>
              <w:top w:val="nil"/>
              <w:left w:val="nil"/>
              <w:bottom w:val="single" w:sz="4" w:space="0" w:color="auto"/>
              <w:right w:val="nil"/>
            </w:tcBorders>
          </w:tcPr>
          <w:p w:rsidR="00DF6EAE" w:rsidRPr="0092429A" w:rsidRDefault="00DF6EAE" w:rsidP="00BE0213">
            <w:pPr>
              <w:widowControl w:val="0"/>
              <w:autoSpaceDE w:val="0"/>
              <w:autoSpaceDN w:val="0"/>
              <w:adjustRightInd w:val="0"/>
              <w:jc w:val="both"/>
              <w:rPr>
                <w:sz w:val="24"/>
                <w:szCs w:val="24"/>
              </w:rPr>
            </w:pPr>
          </w:p>
        </w:tc>
      </w:tr>
      <w:tr w:rsidR="00DF6EAE" w:rsidRPr="0092429A" w:rsidTr="00BE0213">
        <w:tblPrEx>
          <w:tblCellMar>
            <w:top w:w="0" w:type="dxa"/>
            <w:bottom w:w="0" w:type="dxa"/>
          </w:tblCellMar>
        </w:tblPrEx>
        <w:tc>
          <w:tcPr>
            <w:tcW w:w="4900" w:type="dxa"/>
            <w:gridSpan w:val="7"/>
            <w:tcBorders>
              <w:top w:val="single" w:sz="4" w:space="0" w:color="auto"/>
              <w:left w:val="nil"/>
              <w:bottom w:val="nil"/>
              <w:right w:val="nil"/>
            </w:tcBorders>
          </w:tcPr>
          <w:p w:rsidR="00DF6EAE" w:rsidRPr="0092429A" w:rsidRDefault="00DF6EAE" w:rsidP="00BE0213">
            <w:pPr>
              <w:widowControl w:val="0"/>
              <w:autoSpaceDE w:val="0"/>
              <w:autoSpaceDN w:val="0"/>
              <w:adjustRightInd w:val="0"/>
              <w:jc w:val="both"/>
              <w:rPr>
                <w:sz w:val="24"/>
                <w:szCs w:val="24"/>
              </w:rPr>
            </w:pPr>
            <w:r w:rsidRPr="0092429A">
              <w:rPr>
                <w:sz w:val="24"/>
                <w:szCs w:val="24"/>
              </w:rPr>
              <w:t>(Ф.И.О., адрес места жительства - для</w:t>
            </w:r>
          </w:p>
        </w:tc>
      </w:tr>
      <w:tr w:rsidR="00DF6EAE" w:rsidRPr="0092429A" w:rsidTr="00BE0213">
        <w:tblPrEx>
          <w:tblCellMar>
            <w:top w:w="0" w:type="dxa"/>
            <w:bottom w:w="0" w:type="dxa"/>
          </w:tblCellMar>
        </w:tblPrEx>
        <w:tc>
          <w:tcPr>
            <w:tcW w:w="4900" w:type="dxa"/>
            <w:gridSpan w:val="7"/>
            <w:tcBorders>
              <w:top w:val="nil"/>
              <w:left w:val="nil"/>
              <w:bottom w:val="single" w:sz="4" w:space="0" w:color="auto"/>
              <w:right w:val="nil"/>
            </w:tcBorders>
          </w:tcPr>
          <w:p w:rsidR="00DF6EAE" w:rsidRPr="0092429A" w:rsidRDefault="00DF6EAE" w:rsidP="00BE0213">
            <w:pPr>
              <w:widowControl w:val="0"/>
              <w:autoSpaceDE w:val="0"/>
              <w:autoSpaceDN w:val="0"/>
              <w:adjustRightInd w:val="0"/>
              <w:jc w:val="both"/>
              <w:rPr>
                <w:sz w:val="24"/>
                <w:szCs w:val="24"/>
              </w:rPr>
            </w:pPr>
          </w:p>
        </w:tc>
      </w:tr>
      <w:tr w:rsidR="00DF6EAE" w:rsidRPr="0092429A" w:rsidTr="00BE0213">
        <w:tblPrEx>
          <w:tblCellMar>
            <w:top w:w="0" w:type="dxa"/>
            <w:bottom w:w="0" w:type="dxa"/>
          </w:tblCellMar>
        </w:tblPrEx>
        <w:tc>
          <w:tcPr>
            <w:tcW w:w="4900" w:type="dxa"/>
            <w:gridSpan w:val="7"/>
            <w:tcBorders>
              <w:top w:val="single" w:sz="4" w:space="0" w:color="auto"/>
              <w:left w:val="nil"/>
              <w:bottom w:val="nil"/>
              <w:right w:val="nil"/>
            </w:tcBorders>
          </w:tcPr>
          <w:p w:rsidR="00DF6EAE" w:rsidRPr="0092429A" w:rsidRDefault="00DF6EAE" w:rsidP="00BE0213">
            <w:pPr>
              <w:widowControl w:val="0"/>
              <w:autoSpaceDE w:val="0"/>
              <w:autoSpaceDN w:val="0"/>
              <w:adjustRightInd w:val="0"/>
              <w:jc w:val="both"/>
              <w:rPr>
                <w:sz w:val="24"/>
                <w:szCs w:val="24"/>
              </w:rPr>
            </w:pPr>
            <w:r w:rsidRPr="0092429A">
              <w:rPr>
                <w:sz w:val="24"/>
                <w:szCs w:val="24"/>
              </w:rPr>
              <w:t>индивидуальных предпринимателей и физических лиц</w:t>
            </w:r>
          </w:p>
        </w:tc>
      </w:tr>
      <w:tr w:rsidR="00DF6EAE" w:rsidRPr="0092429A" w:rsidTr="00BE0213">
        <w:tblPrEx>
          <w:tblCellMar>
            <w:top w:w="0" w:type="dxa"/>
            <w:bottom w:w="0" w:type="dxa"/>
          </w:tblCellMar>
        </w:tblPrEx>
        <w:tc>
          <w:tcPr>
            <w:tcW w:w="1260" w:type="dxa"/>
            <w:gridSpan w:val="3"/>
            <w:tcBorders>
              <w:top w:val="nil"/>
              <w:left w:val="nil"/>
              <w:bottom w:val="nil"/>
              <w:right w:val="nil"/>
            </w:tcBorders>
          </w:tcPr>
          <w:p w:rsidR="00DF6EAE" w:rsidRPr="0092429A" w:rsidRDefault="00DF6EAE" w:rsidP="00BE0213">
            <w:pPr>
              <w:widowControl w:val="0"/>
              <w:autoSpaceDE w:val="0"/>
              <w:autoSpaceDN w:val="0"/>
              <w:adjustRightInd w:val="0"/>
              <w:jc w:val="both"/>
              <w:rPr>
                <w:sz w:val="24"/>
                <w:szCs w:val="24"/>
              </w:rPr>
            </w:pPr>
            <w:r w:rsidRPr="0092429A">
              <w:rPr>
                <w:sz w:val="24"/>
                <w:szCs w:val="24"/>
              </w:rPr>
              <w:t>исх. от</w:t>
            </w:r>
          </w:p>
        </w:tc>
        <w:tc>
          <w:tcPr>
            <w:tcW w:w="1260" w:type="dxa"/>
            <w:gridSpan w:val="2"/>
            <w:tcBorders>
              <w:top w:val="nil"/>
              <w:left w:val="nil"/>
              <w:bottom w:val="single" w:sz="4" w:space="0" w:color="auto"/>
              <w:right w:val="nil"/>
            </w:tcBorders>
          </w:tcPr>
          <w:p w:rsidR="00DF6EAE" w:rsidRPr="0092429A" w:rsidRDefault="00DF6EAE" w:rsidP="00BE0213">
            <w:pPr>
              <w:widowControl w:val="0"/>
              <w:autoSpaceDE w:val="0"/>
              <w:autoSpaceDN w:val="0"/>
              <w:adjustRightInd w:val="0"/>
              <w:jc w:val="both"/>
              <w:rPr>
                <w:sz w:val="24"/>
                <w:szCs w:val="24"/>
              </w:rPr>
            </w:pPr>
          </w:p>
        </w:tc>
        <w:tc>
          <w:tcPr>
            <w:tcW w:w="560" w:type="dxa"/>
            <w:tcBorders>
              <w:top w:val="nil"/>
              <w:left w:val="nil"/>
              <w:bottom w:val="nil"/>
              <w:right w:val="nil"/>
            </w:tcBorders>
          </w:tcPr>
          <w:p w:rsidR="00DF6EAE" w:rsidRPr="0092429A" w:rsidRDefault="00DF6EAE" w:rsidP="00BE0213">
            <w:pPr>
              <w:widowControl w:val="0"/>
              <w:autoSpaceDE w:val="0"/>
              <w:autoSpaceDN w:val="0"/>
              <w:adjustRightInd w:val="0"/>
              <w:jc w:val="both"/>
              <w:rPr>
                <w:sz w:val="24"/>
                <w:szCs w:val="24"/>
              </w:rPr>
            </w:pPr>
            <w:r w:rsidRPr="0092429A">
              <w:rPr>
                <w:sz w:val="24"/>
                <w:szCs w:val="24"/>
              </w:rPr>
              <w:t>N</w:t>
            </w:r>
          </w:p>
        </w:tc>
        <w:tc>
          <w:tcPr>
            <w:tcW w:w="1820" w:type="dxa"/>
            <w:tcBorders>
              <w:top w:val="nil"/>
              <w:left w:val="nil"/>
              <w:bottom w:val="single" w:sz="4" w:space="0" w:color="auto"/>
              <w:right w:val="nil"/>
            </w:tcBorders>
          </w:tcPr>
          <w:p w:rsidR="00DF6EAE" w:rsidRPr="0092429A" w:rsidRDefault="00DF6EAE" w:rsidP="00BE0213">
            <w:pPr>
              <w:widowControl w:val="0"/>
              <w:autoSpaceDE w:val="0"/>
              <w:autoSpaceDN w:val="0"/>
              <w:adjustRightInd w:val="0"/>
              <w:jc w:val="both"/>
              <w:rPr>
                <w:sz w:val="24"/>
                <w:szCs w:val="24"/>
              </w:rPr>
            </w:pPr>
          </w:p>
        </w:tc>
      </w:tr>
      <w:tr w:rsidR="00DF6EAE" w:rsidRPr="0092429A" w:rsidTr="00BE0213">
        <w:tblPrEx>
          <w:tblCellMar>
            <w:top w:w="0" w:type="dxa"/>
            <w:bottom w:w="0" w:type="dxa"/>
          </w:tblCellMar>
        </w:tblPrEx>
        <w:tc>
          <w:tcPr>
            <w:tcW w:w="2100" w:type="dxa"/>
            <w:gridSpan w:val="4"/>
            <w:tcBorders>
              <w:top w:val="nil"/>
              <w:left w:val="nil"/>
              <w:bottom w:val="nil"/>
              <w:right w:val="nil"/>
            </w:tcBorders>
          </w:tcPr>
          <w:p w:rsidR="00DF6EAE" w:rsidRPr="0092429A" w:rsidRDefault="00DF6EAE" w:rsidP="00BE0213">
            <w:pPr>
              <w:widowControl w:val="0"/>
              <w:autoSpaceDE w:val="0"/>
              <w:autoSpaceDN w:val="0"/>
              <w:adjustRightInd w:val="0"/>
              <w:jc w:val="both"/>
              <w:rPr>
                <w:sz w:val="24"/>
                <w:szCs w:val="24"/>
              </w:rPr>
            </w:pPr>
            <w:r w:rsidRPr="0092429A">
              <w:rPr>
                <w:sz w:val="24"/>
                <w:szCs w:val="24"/>
              </w:rPr>
              <w:t>поступило в</w:t>
            </w:r>
          </w:p>
        </w:tc>
        <w:tc>
          <w:tcPr>
            <w:tcW w:w="2800" w:type="dxa"/>
            <w:gridSpan w:val="3"/>
            <w:tcBorders>
              <w:top w:val="nil"/>
              <w:left w:val="nil"/>
              <w:bottom w:val="single" w:sz="4" w:space="0" w:color="auto"/>
              <w:right w:val="nil"/>
            </w:tcBorders>
          </w:tcPr>
          <w:p w:rsidR="00DF6EAE" w:rsidRPr="0092429A" w:rsidRDefault="00DF6EAE" w:rsidP="00BE0213">
            <w:pPr>
              <w:widowControl w:val="0"/>
              <w:autoSpaceDE w:val="0"/>
              <w:autoSpaceDN w:val="0"/>
              <w:adjustRightInd w:val="0"/>
              <w:jc w:val="both"/>
              <w:rPr>
                <w:sz w:val="24"/>
                <w:szCs w:val="24"/>
              </w:rPr>
            </w:pPr>
          </w:p>
        </w:tc>
      </w:tr>
      <w:tr w:rsidR="00DF6EAE" w:rsidRPr="0092429A" w:rsidTr="00BE0213">
        <w:tblPrEx>
          <w:tblCellMar>
            <w:top w:w="0" w:type="dxa"/>
            <w:bottom w:w="0" w:type="dxa"/>
          </w:tblCellMar>
        </w:tblPrEx>
        <w:tc>
          <w:tcPr>
            <w:tcW w:w="980" w:type="dxa"/>
            <w:gridSpan w:val="2"/>
            <w:tcBorders>
              <w:top w:val="nil"/>
              <w:left w:val="nil"/>
              <w:bottom w:val="nil"/>
              <w:right w:val="nil"/>
            </w:tcBorders>
          </w:tcPr>
          <w:p w:rsidR="00DF6EAE" w:rsidRPr="0092429A" w:rsidRDefault="00DF6EAE" w:rsidP="00BE0213">
            <w:pPr>
              <w:widowControl w:val="0"/>
              <w:autoSpaceDE w:val="0"/>
              <w:autoSpaceDN w:val="0"/>
              <w:adjustRightInd w:val="0"/>
              <w:jc w:val="both"/>
              <w:rPr>
                <w:sz w:val="24"/>
                <w:szCs w:val="24"/>
              </w:rPr>
            </w:pPr>
            <w:r w:rsidRPr="0092429A">
              <w:rPr>
                <w:sz w:val="24"/>
                <w:szCs w:val="24"/>
              </w:rPr>
              <w:t>дата</w:t>
            </w:r>
          </w:p>
        </w:tc>
        <w:tc>
          <w:tcPr>
            <w:tcW w:w="1540" w:type="dxa"/>
            <w:gridSpan w:val="3"/>
            <w:tcBorders>
              <w:top w:val="nil"/>
              <w:left w:val="nil"/>
              <w:bottom w:val="single" w:sz="4" w:space="0" w:color="auto"/>
              <w:right w:val="nil"/>
            </w:tcBorders>
          </w:tcPr>
          <w:p w:rsidR="00DF6EAE" w:rsidRPr="0092429A" w:rsidRDefault="00DF6EAE" w:rsidP="00BE0213">
            <w:pPr>
              <w:widowControl w:val="0"/>
              <w:autoSpaceDE w:val="0"/>
              <w:autoSpaceDN w:val="0"/>
              <w:adjustRightInd w:val="0"/>
              <w:jc w:val="both"/>
              <w:rPr>
                <w:sz w:val="24"/>
                <w:szCs w:val="24"/>
              </w:rPr>
            </w:pPr>
          </w:p>
        </w:tc>
        <w:tc>
          <w:tcPr>
            <w:tcW w:w="560" w:type="dxa"/>
            <w:tcBorders>
              <w:top w:val="nil"/>
              <w:left w:val="nil"/>
              <w:bottom w:val="nil"/>
              <w:right w:val="nil"/>
            </w:tcBorders>
          </w:tcPr>
          <w:p w:rsidR="00DF6EAE" w:rsidRPr="0092429A" w:rsidRDefault="00DF6EAE" w:rsidP="00BE0213">
            <w:pPr>
              <w:widowControl w:val="0"/>
              <w:autoSpaceDE w:val="0"/>
              <w:autoSpaceDN w:val="0"/>
              <w:adjustRightInd w:val="0"/>
              <w:jc w:val="both"/>
              <w:rPr>
                <w:sz w:val="24"/>
                <w:szCs w:val="24"/>
              </w:rPr>
            </w:pPr>
            <w:r w:rsidRPr="0092429A">
              <w:rPr>
                <w:sz w:val="24"/>
                <w:szCs w:val="24"/>
              </w:rPr>
              <w:t>N</w:t>
            </w:r>
          </w:p>
        </w:tc>
        <w:tc>
          <w:tcPr>
            <w:tcW w:w="1820" w:type="dxa"/>
            <w:tcBorders>
              <w:top w:val="nil"/>
              <w:left w:val="nil"/>
              <w:bottom w:val="single" w:sz="4" w:space="0" w:color="auto"/>
              <w:right w:val="nil"/>
            </w:tcBorders>
          </w:tcPr>
          <w:p w:rsidR="00DF6EAE" w:rsidRPr="0092429A" w:rsidRDefault="00DF6EAE" w:rsidP="00BE0213">
            <w:pPr>
              <w:widowControl w:val="0"/>
              <w:autoSpaceDE w:val="0"/>
              <w:autoSpaceDN w:val="0"/>
              <w:adjustRightInd w:val="0"/>
              <w:jc w:val="both"/>
              <w:rPr>
                <w:sz w:val="24"/>
                <w:szCs w:val="24"/>
              </w:rPr>
            </w:pPr>
          </w:p>
        </w:tc>
      </w:tr>
      <w:tr w:rsidR="00DF6EAE" w:rsidRPr="0092429A" w:rsidTr="00BE0213">
        <w:tblPrEx>
          <w:tblCellMar>
            <w:top w:w="0" w:type="dxa"/>
            <w:bottom w:w="0" w:type="dxa"/>
          </w:tblCellMar>
        </w:tblPrEx>
        <w:tc>
          <w:tcPr>
            <w:tcW w:w="4900" w:type="dxa"/>
            <w:gridSpan w:val="7"/>
            <w:tcBorders>
              <w:top w:val="nil"/>
              <w:left w:val="nil"/>
              <w:bottom w:val="nil"/>
              <w:right w:val="nil"/>
            </w:tcBorders>
          </w:tcPr>
          <w:p w:rsidR="00DF6EAE" w:rsidRPr="0092429A" w:rsidRDefault="00DF6EAE" w:rsidP="00BE0213">
            <w:pPr>
              <w:widowControl w:val="0"/>
              <w:autoSpaceDE w:val="0"/>
              <w:autoSpaceDN w:val="0"/>
              <w:adjustRightInd w:val="0"/>
              <w:jc w:val="both"/>
              <w:rPr>
                <w:sz w:val="24"/>
                <w:szCs w:val="24"/>
              </w:rPr>
            </w:pPr>
          </w:p>
        </w:tc>
      </w:tr>
    </w:tbl>
    <w:p w:rsidR="00DF6EAE" w:rsidRPr="0092429A" w:rsidRDefault="00DF6EAE" w:rsidP="00DF6EAE">
      <w:pPr>
        <w:suppressAutoHyphens/>
        <w:jc w:val="both"/>
        <w:rPr>
          <w:b/>
          <w:bCs/>
          <w:color w:val="26282F"/>
          <w:sz w:val="28"/>
          <w:szCs w:val="28"/>
        </w:rPr>
      </w:pPr>
    </w:p>
    <w:p w:rsidR="00DF6EAE" w:rsidRPr="0092429A" w:rsidRDefault="00DF6EAE" w:rsidP="00DF6EAE">
      <w:pPr>
        <w:suppressAutoHyphens/>
        <w:jc w:val="center"/>
        <w:rPr>
          <w:b/>
          <w:bCs/>
          <w:color w:val="26282F"/>
          <w:sz w:val="28"/>
          <w:szCs w:val="28"/>
        </w:rPr>
      </w:pPr>
    </w:p>
    <w:p w:rsidR="00DF6EAE" w:rsidRPr="0092429A" w:rsidRDefault="00DF6EAE" w:rsidP="00DF6EAE">
      <w:pPr>
        <w:suppressAutoHyphens/>
        <w:jc w:val="center"/>
        <w:rPr>
          <w:b/>
          <w:bCs/>
          <w:color w:val="26282F"/>
          <w:sz w:val="28"/>
          <w:szCs w:val="28"/>
        </w:rPr>
      </w:pPr>
      <w:r w:rsidRPr="0092429A">
        <w:rPr>
          <w:b/>
          <w:bCs/>
          <w:color w:val="26282F"/>
          <w:sz w:val="28"/>
          <w:szCs w:val="28"/>
        </w:rPr>
        <w:t>Заявление</w:t>
      </w:r>
    </w:p>
    <w:p w:rsidR="00DF6EAE" w:rsidRPr="0092429A" w:rsidRDefault="00DF6EAE" w:rsidP="00DF6EAE">
      <w:pPr>
        <w:jc w:val="center"/>
        <w:rPr>
          <w:b/>
          <w:sz w:val="28"/>
          <w:szCs w:val="28"/>
          <w:lang w:eastAsia="ar-SA"/>
        </w:rPr>
      </w:pPr>
      <w:r w:rsidRPr="0092429A">
        <w:rPr>
          <w:b/>
          <w:sz w:val="28"/>
          <w:szCs w:val="28"/>
        </w:rPr>
        <w:t>о выдаче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DF6EAE" w:rsidRPr="0092429A" w:rsidRDefault="00DF6EAE" w:rsidP="00DF6EAE">
      <w:pPr>
        <w:suppressAutoHyphens/>
        <w:jc w:val="center"/>
        <w:rPr>
          <w:b/>
          <w:bCs/>
          <w:color w:val="26282F"/>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66"/>
        <w:gridCol w:w="1162"/>
        <w:gridCol w:w="460"/>
        <w:gridCol w:w="10"/>
        <w:gridCol w:w="403"/>
        <w:gridCol w:w="951"/>
        <w:gridCol w:w="446"/>
        <w:gridCol w:w="309"/>
        <w:gridCol w:w="320"/>
        <w:gridCol w:w="667"/>
        <w:gridCol w:w="449"/>
        <w:gridCol w:w="174"/>
        <w:gridCol w:w="523"/>
        <w:gridCol w:w="20"/>
        <w:gridCol w:w="990"/>
        <w:gridCol w:w="948"/>
      </w:tblGrid>
      <w:tr w:rsidR="00EC053B" w:rsidRPr="0092429A" w:rsidTr="00BE0213">
        <w:tc>
          <w:tcPr>
            <w:tcW w:w="9498" w:type="dxa"/>
            <w:gridSpan w:val="16"/>
            <w:tcBorders>
              <w:top w:val="single" w:sz="4" w:space="0" w:color="auto"/>
              <w:bottom w:val="single" w:sz="4" w:space="0" w:color="auto"/>
            </w:tcBorders>
          </w:tcPr>
          <w:p w:rsidR="00EC053B" w:rsidRPr="0092429A" w:rsidRDefault="00EC053B" w:rsidP="00EC053B">
            <w:pPr>
              <w:autoSpaceDE w:val="0"/>
              <w:autoSpaceDN w:val="0"/>
              <w:adjustRightInd w:val="0"/>
              <w:jc w:val="both"/>
              <w:outlineLvl w:val="0"/>
              <w:rPr>
                <w:color w:val="000000"/>
                <w:sz w:val="28"/>
                <w:szCs w:val="28"/>
                <w:lang w:eastAsia="en-US"/>
              </w:rPr>
            </w:pPr>
            <w:r w:rsidRPr="0092429A">
              <w:rPr>
                <w:color w:val="000000"/>
                <w:sz w:val="28"/>
                <w:szCs w:val="28"/>
                <w:lang w:eastAsia="en-US"/>
              </w:rPr>
              <w:t>Наименование, адрес и телефон владельца транспортного средства</w:t>
            </w:r>
          </w:p>
        </w:tc>
      </w:tr>
      <w:tr w:rsidR="00EC053B" w:rsidRPr="0092429A" w:rsidTr="00BE0213">
        <w:tc>
          <w:tcPr>
            <w:tcW w:w="9498" w:type="dxa"/>
            <w:gridSpan w:val="16"/>
            <w:tcBorders>
              <w:top w:val="single" w:sz="4" w:space="0" w:color="auto"/>
              <w:bottom w:val="single" w:sz="4" w:space="0" w:color="auto"/>
            </w:tcBorders>
          </w:tcPr>
          <w:p w:rsidR="00EC053B" w:rsidRPr="0092429A" w:rsidRDefault="00EC053B" w:rsidP="00EC053B">
            <w:pPr>
              <w:autoSpaceDE w:val="0"/>
              <w:autoSpaceDN w:val="0"/>
              <w:adjustRightInd w:val="0"/>
              <w:jc w:val="both"/>
              <w:outlineLvl w:val="0"/>
              <w:rPr>
                <w:color w:val="000000"/>
                <w:sz w:val="28"/>
                <w:szCs w:val="28"/>
                <w:lang w:eastAsia="en-US"/>
              </w:rPr>
            </w:pPr>
          </w:p>
        </w:tc>
      </w:tr>
      <w:tr w:rsidR="00EC053B" w:rsidRPr="0092429A" w:rsidTr="00BE0213">
        <w:tc>
          <w:tcPr>
            <w:tcW w:w="9498" w:type="dxa"/>
            <w:gridSpan w:val="16"/>
            <w:tcBorders>
              <w:top w:val="single" w:sz="4" w:space="0" w:color="auto"/>
              <w:bottom w:val="single" w:sz="4" w:space="0" w:color="auto"/>
            </w:tcBorders>
          </w:tcPr>
          <w:p w:rsidR="00EC053B" w:rsidRPr="0092429A" w:rsidRDefault="00EC053B" w:rsidP="00EC053B">
            <w:pPr>
              <w:autoSpaceDE w:val="0"/>
              <w:autoSpaceDN w:val="0"/>
              <w:adjustRightInd w:val="0"/>
              <w:jc w:val="both"/>
              <w:outlineLvl w:val="0"/>
              <w:rPr>
                <w:color w:val="000000"/>
                <w:sz w:val="28"/>
                <w:szCs w:val="28"/>
                <w:lang w:eastAsia="en-US"/>
              </w:rPr>
            </w:pPr>
          </w:p>
        </w:tc>
      </w:tr>
      <w:tr w:rsidR="00EC053B" w:rsidRPr="0092429A" w:rsidTr="00BE0213">
        <w:tc>
          <w:tcPr>
            <w:tcW w:w="3701" w:type="dxa"/>
            <w:gridSpan w:val="5"/>
            <w:tcBorders>
              <w:top w:val="single" w:sz="4" w:space="0" w:color="auto"/>
              <w:bottom w:val="single" w:sz="4" w:space="0" w:color="auto"/>
              <w:right w:val="single" w:sz="4" w:space="0" w:color="auto"/>
            </w:tcBorders>
          </w:tcPr>
          <w:p w:rsidR="00EC053B" w:rsidRPr="0092429A" w:rsidRDefault="00EC053B" w:rsidP="00EC053B">
            <w:pPr>
              <w:autoSpaceDE w:val="0"/>
              <w:autoSpaceDN w:val="0"/>
              <w:adjustRightInd w:val="0"/>
              <w:jc w:val="both"/>
              <w:outlineLvl w:val="0"/>
              <w:rPr>
                <w:color w:val="000000"/>
                <w:sz w:val="28"/>
                <w:szCs w:val="28"/>
                <w:lang w:eastAsia="en-US"/>
              </w:rPr>
            </w:pPr>
            <w:r w:rsidRPr="0092429A">
              <w:rPr>
                <w:color w:val="000000"/>
                <w:sz w:val="28"/>
                <w:szCs w:val="28"/>
                <w:lang w:eastAsia="en-US"/>
              </w:rPr>
              <w:t>ИНН, ОГРН / ОГРИП владельца транспортного средства</w:t>
            </w:r>
            <w:hyperlink w:anchor="sub_111" w:history="1">
              <w:r w:rsidRPr="0092429A">
                <w:rPr>
                  <w:color w:val="000000"/>
                  <w:sz w:val="28"/>
                  <w:szCs w:val="28"/>
                  <w:u w:val="single"/>
                  <w:lang w:eastAsia="en-US"/>
                </w:rPr>
                <w:t>*</w:t>
              </w:r>
            </w:hyperlink>
          </w:p>
        </w:tc>
        <w:tc>
          <w:tcPr>
            <w:tcW w:w="5797" w:type="dxa"/>
            <w:gridSpan w:val="11"/>
            <w:tcBorders>
              <w:top w:val="single" w:sz="4" w:space="0" w:color="auto"/>
              <w:left w:val="single" w:sz="4" w:space="0" w:color="auto"/>
              <w:bottom w:val="single" w:sz="4" w:space="0" w:color="auto"/>
            </w:tcBorders>
          </w:tcPr>
          <w:p w:rsidR="00EC053B" w:rsidRPr="0092429A" w:rsidRDefault="00EC053B" w:rsidP="00EC053B">
            <w:pPr>
              <w:autoSpaceDE w:val="0"/>
              <w:autoSpaceDN w:val="0"/>
              <w:adjustRightInd w:val="0"/>
              <w:jc w:val="both"/>
              <w:outlineLvl w:val="0"/>
              <w:rPr>
                <w:color w:val="000000"/>
                <w:sz w:val="28"/>
                <w:szCs w:val="28"/>
                <w:lang w:eastAsia="en-US"/>
              </w:rPr>
            </w:pPr>
          </w:p>
        </w:tc>
      </w:tr>
      <w:tr w:rsidR="00EC053B" w:rsidRPr="0092429A" w:rsidTr="00BE0213">
        <w:tc>
          <w:tcPr>
            <w:tcW w:w="9498" w:type="dxa"/>
            <w:gridSpan w:val="16"/>
            <w:tcBorders>
              <w:top w:val="single" w:sz="4" w:space="0" w:color="auto"/>
              <w:bottom w:val="single" w:sz="4" w:space="0" w:color="auto"/>
            </w:tcBorders>
          </w:tcPr>
          <w:p w:rsidR="00EC053B" w:rsidRPr="0092429A" w:rsidRDefault="00EC053B" w:rsidP="00EC053B">
            <w:pPr>
              <w:autoSpaceDE w:val="0"/>
              <w:autoSpaceDN w:val="0"/>
              <w:adjustRightInd w:val="0"/>
              <w:jc w:val="both"/>
              <w:outlineLvl w:val="0"/>
              <w:rPr>
                <w:color w:val="000000"/>
                <w:sz w:val="28"/>
                <w:szCs w:val="28"/>
                <w:lang w:eastAsia="en-US"/>
              </w:rPr>
            </w:pPr>
            <w:r w:rsidRPr="0092429A">
              <w:rPr>
                <w:color w:val="000000"/>
                <w:sz w:val="28"/>
                <w:szCs w:val="28"/>
                <w:lang w:eastAsia="en-US"/>
              </w:rPr>
              <w:t>Маршрут движения</w:t>
            </w:r>
          </w:p>
        </w:tc>
      </w:tr>
      <w:tr w:rsidR="00EC053B" w:rsidRPr="0092429A" w:rsidTr="00BE0213">
        <w:tc>
          <w:tcPr>
            <w:tcW w:w="9498" w:type="dxa"/>
            <w:gridSpan w:val="16"/>
            <w:tcBorders>
              <w:top w:val="single" w:sz="4" w:space="0" w:color="auto"/>
              <w:bottom w:val="single" w:sz="4" w:space="0" w:color="auto"/>
            </w:tcBorders>
          </w:tcPr>
          <w:p w:rsidR="00EC053B" w:rsidRPr="0092429A" w:rsidRDefault="00EC053B" w:rsidP="00EC053B">
            <w:pPr>
              <w:autoSpaceDE w:val="0"/>
              <w:autoSpaceDN w:val="0"/>
              <w:adjustRightInd w:val="0"/>
              <w:jc w:val="both"/>
              <w:outlineLvl w:val="0"/>
              <w:rPr>
                <w:color w:val="000000"/>
                <w:sz w:val="28"/>
                <w:szCs w:val="28"/>
                <w:lang w:eastAsia="en-US"/>
              </w:rPr>
            </w:pPr>
          </w:p>
        </w:tc>
      </w:tr>
      <w:tr w:rsidR="00EC053B" w:rsidRPr="0092429A" w:rsidTr="00BE0213">
        <w:tc>
          <w:tcPr>
            <w:tcW w:w="7560" w:type="dxa"/>
            <w:gridSpan w:val="14"/>
            <w:tcBorders>
              <w:top w:val="single" w:sz="4" w:space="0" w:color="auto"/>
              <w:bottom w:val="single" w:sz="4" w:space="0" w:color="auto"/>
              <w:right w:val="single" w:sz="4" w:space="0" w:color="auto"/>
            </w:tcBorders>
          </w:tcPr>
          <w:p w:rsidR="00EC053B" w:rsidRPr="0092429A" w:rsidRDefault="00EC053B" w:rsidP="00CB2D07">
            <w:pPr>
              <w:autoSpaceDE w:val="0"/>
              <w:autoSpaceDN w:val="0"/>
              <w:adjustRightInd w:val="0"/>
              <w:jc w:val="both"/>
              <w:outlineLvl w:val="0"/>
              <w:rPr>
                <w:color w:val="000000"/>
                <w:sz w:val="28"/>
                <w:szCs w:val="28"/>
                <w:lang w:eastAsia="en-US"/>
              </w:rPr>
            </w:pPr>
            <w:r w:rsidRPr="0092429A">
              <w:rPr>
                <w:color w:val="000000"/>
                <w:sz w:val="28"/>
                <w:szCs w:val="28"/>
                <w:lang w:eastAsia="en-US"/>
              </w:rPr>
              <w:lastRenderedPageBreak/>
              <w:t>Вид перевозки (межрегиональная, местная)</w:t>
            </w:r>
          </w:p>
        </w:tc>
        <w:tc>
          <w:tcPr>
            <w:tcW w:w="1938" w:type="dxa"/>
            <w:gridSpan w:val="2"/>
            <w:tcBorders>
              <w:top w:val="single" w:sz="4" w:space="0" w:color="auto"/>
              <w:left w:val="single" w:sz="4" w:space="0" w:color="auto"/>
              <w:bottom w:val="single" w:sz="4" w:space="0" w:color="auto"/>
            </w:tcBorders>
          </w:tcPr>
          <w:p w:rsidR="00EC053B" w:rsidRPr="0092429A" w:rsidRDefault="00EC053B" w:rsidP="00EC053B">
            <w:pPr>
              <w:autoSpaceDE w:val="0"/>
              <w:autoSpaceDN w:val="0"/>
              <w:adjustRightInd w:val="0"/>
              <w:jc w:val="both"/>
              <w:outlineLvl w:val="0"/>
              <w:rPr>
                <w:color w:val="000000"/>
                <w:sz w:val="28"/>
                <w:szCs w:val="28"/>
                <w:lang w:eastAsia="en-US"/>
              </w:rPr>
            </w:pPr>
          </w:p>
        </w:tc>
      </w:tr>
      <w:tr w:rsidR="00EC053B" w:rsidRPr="0092429A" w:rsidTr="00BE0213">
        <w:tc>
          <w:tcPr>
            <w:tcW w:w="3701" w:type="dxa"/>
            <w:gridSpan w:val="5"/>
            <w:tcBorders>
              <w:top w:val="single" w:sz="4" w:space="0" w:color="auto"/>
              <w:bottom w:val="single" w:sz="4" w:space="0" w:color="auto"/>
              <w:right w:val="single" w:sz="4" w:space="0" w:color="auto"/>
            </w:tcBorders>
          </w:tcPr>
          <w:p w:rsidR="00EC053B" w:rsidRPr="0092429A" w:rsidRDefault="00EC053B" w:rsidP="00EC053B">
            <w:pPr>
              <w:autoSpaceDE w:val="0"/>
              <w:autoSpaceDN w:val="0"/>
              <w:adjustRightInd w:val="0"/>
              <w:jc w:val="both"/>
              <w:outlineLvl w:val="0"/>
              <w:rPr>
                <w:color w:val="000000"/>
                <w:sz w:val="28"/>
                <w:szCs w:val="28"/>
                <w:lang w:eastAsia="en-US"/>
              </w:rPr>
            </w:pPr>
            <w:r w:rsidRPr="0092429A">
              <w:rPr>
                <w:color w:val="000000"/>
                <w:sz w:val="28"/>
                <w:szCs w:val="28"/>
                <w:lang w:eastAsia="en-US"/>
              </w:rPr>
              <w:t>На срок</w:t>
            </w:r>
          </w:p>
        </w:tc>
        <w:tc>
          <w:tcPr>
            <w:tcW w:w="1706" w:type="dxa"/>
            <w:gridSpan w:val="3"/>
            <w:tcBorders>
              <w:top w:val="single" w:sz="4" w:space="0" w:color="auto"/>
              <w:left w:val="single" w:sz="4" w:space="0" w:color="auto"/>
              <w:bottom w:val="single" w:sz="4" w:space="0" w:color="auto"/>
              <w:right w:val="single" w:sz="4" w:space="0" w:color="auto"/>
            </w:tcBorders>
          </w:tcPr>
          <w:p w:rsidR="00EC053B" w:rsidRPr="0092429A" w:rsidRDefault="00EC053B" w:rsidP="00EC053B">
            <w:pPr>
              <w:autoSpaceDE w:val="0"/>
              <w:autoSpaceDN w:val="0"/>
              <w:adjustRightInd w:val="0"/>
              <w:jc w:val="both"/>
              <w:outlineLvl w:val="0"/>
              <w:rPr>
                <w:color w:val="000000"/>
                <w:sz w:val="28"/>
                <w:szCs w:val="28"/>
                <w:lang w:eastAsia="en-US"/>
              </w:rPr>
            </w:pPr>
            <w:r w:rsidRPr="0092429A">
              <w:rPr>
                <w:color w:val="000000"/>
                <w:sz w:val="28"/>
                <w:szCs w:val="28"/>
                <w:lang w:eastAsia="en-US"/>
              </w:rPr>
              <w:t>с</w:t>
            </w:r>
          </w:p>
        </w:tc>
        <w:tc>
          <w:tcPr>
            <w:tcW w:w="1436" w:type="dxa"/>
            <w:gridSpan w:val="3"/>
            <w:tcBorders>
              <w:top w:val="single" w:sz="4" w:space="0" w:color="auto"/>
              <w:left w:val="single" w:sz="4" w:space="0" w:color="auto"/>
              <w:bottom w:val="single" w:sz="4" w:space="0" w:color="auto"/>
              <w:right w:val="single" w:sz="4" w:space="0" w:color="auto"/>
            </w:tcBorders>
          </w:tcPr>
          <w:p w:rsidR="00EC053B" w:rsidRPr="0092429A" w:rsidRDefault="00EC053B" w:rsidP="00EC053B">
            <w:pPr>
              <w:autoSpaceDE w:val="0"/>
              <w:autoSpaceDN w:val="0"/>
              <w:adjustRightInd w:val="0"/>
              <w:jc w:val="both"/>
              <w:outlineLvl w:val="0"/>
              <w:rPr>
                <w:color w:val="000000"/>
                <w:sz w:val="28"/>
                <w:szCs w:val="28"/>
                <w:lang w:eastAsia="en-US"/>
              </w:rPr>
            </w:pPr>
          </w:p>
        </w:tc>
        <w:tc>
          <w:tcPr>
            <w:tcW w:w="1707" w:type="dxa"/>
            <w:gridSpan w:val="4"/>
            <w:tcBorders>
              <w:top w:val="single" w:sz="4" w:space="0" w:color="auto"/>
              <w:left w:val="single" w:sz="4" w:space="0" w:color="auto"/>
              <w:bottom w:val="single" w:sz="4" w:space="0" w:color="auto"/>
              <w:right w:val="single" w:sz="4" w:space="0" w:color="auto"/>
            </w:tcBorders>
          </w:tcPr>
          <w:p w:rsidR="00EC053B" w:rsidRPr="0092429A" w:rsidRDefault="00EC053B" w:rsidP="00EC053B">
            <w:pPr>
              <w:autoSpaceDE w:val="0"/>
              <w:autoSpaceDN w:val="0"/>
              <w:adjustRightInd w:val="0"/>
              <w:jc w:val="both"/>
              <w:outlineLvl w:val="0"/>
              <w:rPr>
                <w:color w:val="000000"/>
                <w:sz w:val="28"/>
                <w:szCs w:val="28"/>
                <w:lang w:eastAsia="en-US"/>
              </w:rPr>
            </w:pPr>
            <w:r w:rsidRPr="0092429A">
              <w:rPr>
                <w:color w:val="000000"/>
                <w:sz w:val="28"/>
                <w:szCs w:val="28"/>
                <w:lang w:eastAsia="en-US"/>
              </w:rPr>
              <w:t>по</w:t>
            </w:r>
          </w:p>
        </w:tc>
        <w:tc>
          <w:tcPr>
            <w:tcW w:w="948" w:type="dxa"/>
            <w:tcBorders>
              <w:top w:val="single" w:sz="4" w:space="0" w:color="auto"/>
              <w:left w:val="single" w:sz="4" w:space="0" w:color="auto"/>
              <w:bottom w:val="single" w:sz="4" w:space="0" w:color="auto"/>
            </w:tcBorders>
          </w:tcPr>
          <w:p w:rsidR="00EC053B" w:rsidRPr="0092429A" w:rsidRDefault="00EC053B" w:rsidP="00EC053B">
            <w:pPr>
              <w:autoSpaceDE w:val="0"/>
              <w:autoSpaceDN w:val="0"/>
              <w:adjustRightInd w:val="0"/>
              <w:jc w:val="both"/>
              <w:outlineLvl w:val="0"/>
              <w:rPr>
                <w:color w:val="000000"/>
                <w:sz w:val="28"/>
                <w:szCs w:val="28"/>
                <w:lang w:eastAsia="en-US"/>
              </w:rPr>
            </w:pPr>
          </w:p>
        </w:tc>
      </w:tr>
      <w:tr w:rsidR="00EC053B" w:rsidRPr="0092429A" w:rsidTr="00BE0213">
        <w:tc>
          <w:tcPr>
            <w:tcW w:w="3701" w:type="dxa"/>
            <w:gridSpan w:val="5"/>
            <w:tcBorders>
              <w:top w:val="single" w:sz="4" w:space="0" w:color="auto"/>
              <w:bottom w:val="single" w:sz="4" w:space="0" w:color="auto"/>
              <w:right w:val="single" w:sz="4" w:space="0" w:color="auto"/>
            </w:tcBorders>
          </w:tcPr>
          <w:p w:rsidR="00EC053B" w:rsidRPr="0092429A" w:rsidRDefault="00EC053B" w:rsidP="00EC053B">
            <w:pPr>
              <w:autoSpaceDE w:val="0"/>
              <w:autoSpaceDN w:val="0"/>
              <w:adjustRightInd w:val="0"/>
              <w:jc w:val="both"/>
              <w:outlineLvl w:val="0"/>
              <w:rPr>
                <w:color w:val="000000"/>
                <w:sz w:val="28"/>
                <w:szCs w:val="28"/>
                <w:lang w:eastAsia="en-US"/>
              </w:rPr>
            </w:pPr>
            <w:r w:rsidRPr="0092429A">
              <w:rPr>
                <w:color w:val="000000"/>
                <w:sz w:val="28"/>
                <w:szCs w:val="28"/>
                <w:lang w:eastAsia="en-US"/>
              </w:rPr>
              <w:t>На количество поездок</w:t>
            </w:r>
          </w:p>
        </w:tc>
        <w:tc>
          <w:tcPr>
            <w:tcW w:w="5797" w:type="dxa"/>
            <w:gridSpan w:val="11"/>
            <w:tcBorders>
              <w:top w:val="single" w:sz="4" w:space="0" w:color="auto"/>
              <w:left w:val="single" w:sz="4" w:space="0" w:color="auto"/>
              <w:bottom w:val="single" w:sz="4" w:space="0" w:color="auto"/>
            </w:tcBorders>
          </w:tcPr>
          <w:p w:rsidR="00EC053B" w:rsidRPr="0092429A" w:rsidRDefault="00EC053B" w:rsidP="00EC053B">
            <w:pPr>
              <w:autoSpaceDE w:val="0"/>
              <w:autoSpaceDN w:val="0"/>
              <w:adjustRightInd w:val="0"/>
              <w:jc w:val="both"/>
              <w:outlineLvl w:val="0"/>
              <w:rPr>
                <w:color w:val="000000"/>
                <w:sz w:val="28"/>
                <w:szCs w:val="28"/>
                <w:lang w:eastAsia="en-US"/>
              </w:rPr>
            </w:pPr>
          </w:p>
        </w:tc>
      </w:tr>
      <w:tr w:rsidR="00EC053B" w:rsidRPr="0092429A" w:rsidTr="00BE0213">
        <w:tc>
          <w:tcPr>
            <w:tcW w:w="3701" w:type="dxa"/>
            <w:gridSpan w:val="5"/>
            <w:tcBorders>
              <w:top w:val="single" w:sz="4" w:space="0" w:color="auto"/>
              <w:bottom w:val="single" w:sz="4" w:space="0" w:color="auto"/>
              <w:right w:val="single" w:sz="4" w:space="0" w:color="auto"/>
            </w:tcBorders>
          </w:tcPr>
          <w:p w:rsidR="00EC053B" w:rsidRPr="0092429A" w:rsidRDefault="00EC053B" w:rsidP="00EC053B">
            <w:pPr>
              <w:autoSpaceDE w:val="0"/>
              <w:autoSpaceDN w:val="0"/>
              <w:adjustRightInd w:val="0"/>
              <w:jc w:val="both"/>
              <w:outlineLvl w:val="0"/>
              <w:rPr>
                <w:color w:val="000000"/>
                <w:sz w:val="28"/>
                <w:szCs w:val="28"/>
                <w:lang w:eastAsia="en-US"/>
              </w:rPr>
            </w:pPr>
            <w:r w:rsidRPr="0092429A">
              <w:rPr>
                <w:color w:val="000000"/>
                <w:sz w:val="28"/>
                <w:szCs w:val="28"/>
                <w:lang w:eastAsia="en-US"/>
              </w:rPr>
              <w:t>Характеристика груза:</w:t>
            </w:r>
          </w:p>
        </w:tc>
        <w:tc>
          <w:tcPr>
            <w:tcW w:w="1397" w:type="dxa"/>
            <w:gridSpan w:val="2"/>
            <w:tcBorders>
              <w:top w:val="single" w:sz="4" w:space="0" w:color="auto"/>
              <w:left w:val="single" w:sz="4" w:space="0" w:color="auto"/>
              <w:bottom w:val="single" w:sz="4" w:space="0" w:color="auto"/>
              <w:right w:val="single" w:sz="4" w:space="0" w:color="auto"/>
            </w:tcBorders>
          </w:tcPr>
          <w:p w:rsidR="00EC053B" w:rsidRPr="0092429A" w:rsidRDefault="00EC053B" w:rsidP="00EC053B">
            <w:pPr>
              <w:autoSpaceDE w:val="0"/>
              <w:autoSpaceDN w:val="0"/>
              <w:adjustRightInd w:val="0"/>
              <w:jc w:val="both"/>
              <w:outlineLvl w:val="0"/>
              <w:rPr>
                <w:color w:val="000000"/>
                <w:sz w:val="28"/>
                <w:szCs w:val="28"/>
                <w:lang w:eastAsia="en-US"/>
              </w:rPr>
            </w:pPr>
            <w:r w:rsidRPr="0092429A">
              <w:rPr>
                <w:color w:val="000000"/>
                <w:sz w:val="28"/>
                <w:szCs w:val="28"/>
                <w:lang w:eastAsia="en-US"/>
              </w:rPr>
              <w:t>Делимый</w:t>
            </w:r>
          </w:p>
        </w:tc>
        <w:tc>
          <w:tcPr>
            <w:tcW w:w="2442" w:type="dxa"/>
            <w:gridSpan w:val="6"/>
            <w:tcBorders>
              <w:top w:val="single" w:sz="4" w:space="0" w:color="auto"/>
              <w:left w:val="single" w:sz="4" w:space="0" w:color="auto"/>
              <w:bottom w:val="single" w:sz="4" w:space="0" w:color="auto"/>
              <w:right w:val="single" w:sz="4" w:space="0" w:color="auto"/>
            </w:tcBorders>
          </w:tcPr>
          <w:p w:rsidR="00EC053B" w:rsidRPr="0092429A" w:rsidRDefault="00EC053B" w:rsidP="00EC053B">
            <w:pPr>
              <w:autoSpaceDE w:val="0"/>
              <w:autoSpaceDN w:val="0"/>
              <w:adjustRightInd w:val="0"/>
              <w:jc w:val="both"/>
              <w:outlineLvl w:val="0"/>
              <w:rPr>
                <w:color w:val="000000"/>
                <w:sz w:val="28"/>
                <w:szCs w:val="28"/>
                <w:lang w:eastAsia="en-US"/>
              </w:rPr>
            </w:pPr>
            <w:r w:rsidRPr="0092429A">
              <w:rPr>
                <w:color w:val="000000"/>
                <w:sz w:val="28"/>
                <w:szCs w:val="28"/>
                <w:lang w:eastAsia="en-US"/>
              </w:rPr>
              <w:t>да</w:t>
            </w:r>
          </w:p>
        </w:tc>
        <w:tc>
          <w:tcPr>
            <w:tcW w:w="1958" w:type="dxa"/>
            <w:gridSpan w:val="3"/>
            <w:tcBorders>
              <w:top w:val="single" w:sz="4" w:space="0" w:color="auto"/>
              <w:left w:val="single" w:sz="4" w:space="0" w:color="auto"/>
              <w:bottom w:val="single" w:sz="4" w:space="0" w:color="auto"/>
            </w:tcBorders>
          </w:tcPr>
          <w:p w:rsidR="00EC053B" w:rsidRPr="0092429A" w:rsidRDefault="00EC053B" w:rsidP="00EC053B">
            <w:pPr>
              <w:autoSpaceDE w:val="0"/>
              <w:autoSpaceDN w:val="0"/>
              <w:adjustRightInd w:val="0"/>
              <w:jc w:val="both"/>
              <w:outlineLvl w:val="0"/>
              <w:rPr>
                <w:color w:val="000000"/>
                <w:sz w:val="28"/>
                <w:szCs w:val="28"/>
                <w:lang w:eastAsia="en-US"/>
              </w:rPr>
            </w:pPr>
            <w:r w:rsidRPr="0092429A">
              <w:rPr>
                <w:color w:val="000000"/>
                <w:sz w:val="28"/>
                <w:szCs w:val="28"/>
                <w:lang w:eastAsia="en-US"/>
              </w:rPr>
              <w:t>нет</w:t>
            </w:r>
          </w:p>
        </w:tc>
      </w:tr>
      <w:tr w:rsidR="00EC053B" w:rsidRPr="0092429A" w:rsidTr="00BE0213">
        <w:tc>
          <w:tcPr>
            <w:tcW w:w="5098" w:type="dxa"/>
            <w:gridSpan w:val="7"/>
            <w:tcBorders>
              <w:top w:val="single" w:sz="4" w:space="0" w:color="auto"/>
              <w:bottom w:val="single" w:sz="4" w:space="0" w:color="auto"/>
              <w:right w:val="single" w:sz="4" w:space="0" w:color="auto"/>
            </w:tcBorders>
          </w:tcPr>
          <w:p w:rsidR="00EC053B" w:rsidRPr="0092429A" w:rsidRDefault="00EC053B" w:rsidP="00EC053B">
            <w:pPr>
              <w:autoSpaceDE w:val="0"/>
              <w:autoSpaceDN w:val="0"/>
              <w:adjustRightInd w:val="0"/>
              <w:jc w:val="both"/>
              <w:outlineLvl w:val="0"/>
              <w:rPr>
                <w:color w:val="000000"/>
                <w:sz w:val="28"/>
                <w:szCs w:val="28"/>
                <w:lang w:eastAsia="en-US"/>
              </w:rPr>
            </w:pPr>
            <w:r w:rsidRPr="0092429A">
              <w:rPr>
                <w:color w:val="000000"/>
                <w:sz w:val="28"/>
                <w:szCs w:val="28"/>
                <w:lang w:eastAsia="en-US"/>
              </w:rPr>
              <w:t>Наименование</w:t>
            </w:r>
            <w:hyperlink w:anchor="sub_222" w:history="1">
              <w:r w:rsidRPr="0092429A">
                <w:rPr>
                  <w:color w:val="000000"/>
                  <w:sz w:val="28"/>
                  <w:szCs w:val="28"/>
                  <w:u w:val="single"/>
                  <w:lang w:eastAsia="en-US"/>
                </w:rPr>
                <w:t>**</w:t>
              </w:r>
            </w:hyperlink>
          </w:p>
        </w:tc>
        <w:tc>
          <w:tcPr>
            <w:tcW w:w="2442" w:type="dxa"/>
            <w:gridSpan w:val="6"/>
            <w:tcBorders>
              <w:top w:val="single" w:sz="4" w:space="0" w:color="auto"/>
              <w:left w:val="single" w:sz="4" w:space="0" w:color="auto"/>
              <w:bottom w:val="single" w:sz="4" w:space="0" w:color="auto"/>
              <w:right w:val="single" w:sz="4" w:space="0" w:color="auto"/>
            </w:tcBorders>
          </w:tcPr>
          <w:p w:rsidR="00EC053B" w:rsidRPr="0092429A" w:rsidRDefault="00EC053B" w:rsidP="00EC053B">
            <w:pPr>
              <w:autoSpaceDE w:val="0"/>
              <w:autoSpaceDN w:val="0"/>
              <w:adjustRightInd w:val="0"/>
              <w:jc w:val="both"/>
              <w:outlineLvl w:val="0"/>
              <w:rPr>
                <w:color w:val="000000"/>
                <w:sz w:val="28"/>
                <w:szCs w:val="28"/>
                <w:lang w:eastAsia="en-US"/>
              </w:rPr>
            </w:pPr>
            <w:r w:rsidRPr="0092429A">
              <w:rPr>
                <w:color w:val="000000"/>
                <w:sz w:val="28"/>
                <w:szCs w:val="28"/>
                <w:lang w:eastAsia="en-US"/>
              </w:rPr>
              <w:t>Габариты</w:t>
            </w:r>
          </w:p>
        </w:tc>
        <w:tc>
          <w:tcPr>
            <w:tcW w:w="1958" w:type="dxa"/>
            <w:gridSpan w:val="3"/>
            <w:tcBorders>
              <w:top w:val="single" w:sz="4" w:space="0" w:color="auto"/>
              <w:left w:val="single" w:sz="4" w:space="0" w:color="auto"/>
              <w:bottom w:val="single" w:sz="4" w:space="0" w:color="auto"/>
            </w:tcBorders>
          </w:tcPr>
          <w:p w:rsidR="00EC053B" w:rsidRPr="0092429A" w:rsidRDefault="00EC053B" w:rsidP="00EC053B">
            <w:pPr>
              <w:autoSpaceDE w:val="0"/>
              <w:autoSpaceDN w:val="0"/>
              <w:adjustRightInd w:val="0"/>
              <w:jc w:val="both"/>
              <w:outlineLvl w:val="0"/>
              <w:rPr>
                <w:color w:val="000000"/>
                <w:sz w:val="28"/>
                <w:szCs w:val="28"/>
                <w:lang w:eastAsia="en-US"/>
              </w:rPr>
            </w:pPr>
            <w:r w:rsidRPr="0092429A">
              <w:rPr>
                <w:color w:val="000000"/>
                <w:sz w:val="28"/>
                <w:szCs w:val="28"/>
                <w:lang w:eastAsia="en-US"/>
              </w:rPr>
              <w:t>Масса</w:t>
            </w:r>
          </w:p>
        </w:tc>
      </w:tr>
      <w:tr w:rsidR="00EC053B" w:rsidRPr="0092429A" w:rsidTr="00BE0213">
        <w:tc>
          <w:tcPr>
            <w:tcW w:w="5098" w:type="dxa"/>
            <w:gridSpan w:val="7"/>
            <w:tcBorders>
              <w:top w:val="single" w:sz="4" w:space="0" w:color="auto"/>
              <w:bottom w:val="single" w:sz="4" w:space="0" w:color="auto"/>
              <w:right w:val="single" w:sz="4" w:space="0" w:color="auto"/>
            </w:tcBorders>
          </w:tcPr>
          <w:p w:rsidR="00EC053B" w:rsidRPr="0092429A" w:rsidRDefault="00EC053B" w:rsidP="00EC053B">
            <w:pPr>
              <w:autoSpaceDE w:val="0"/>
              <w:autoSpaceDN w:val="0"/>
              <w:adjustRightInd w:val="0"/>
              <w:jc w:val="both"/>
              <w:outlineLvl w:val="0"/>
              <w:rPr>
                <w:color w:val="000000"/>
                <w:sz w:val="28"/>
                <w:szCs w:val="28"/>
                <w:lang w:eastAsia="en-US"/>
              </w:rPr>
            </w:pPr>
          </w:p>
        </w:tc>
        <w:tc>
          <w:tcPr>
            <w:tcW w:w="2442" w:type="dxa"/>
            <w:gridSpan w:val="6"/>
            <w:tcBorders>
              <w:top w:val="single" w:sz="4" w:space="0" w:color="auto"/>
              <w:left w:val="single" w:sz="4" w:space="0" w:color="auto"/>
              <w:bottom w:val="single" w:sz="4" w:space="0" w:color="auto"/>
              <w:right w:val="single" w:sz="4" w:space="0" w:color="auto"/>
            </w:tcBorders>
          </w:tcPr>
          <w:p w:rsidR="00EC053B" w:rsidRPr="0092429A" w:rsidRDefault="00EC053B" w:rsidP="00EC053B">
            <w:pPr>
              <w:autoSpaceDE w:val="0"/>
              <w:autoSpaceDN w:val="0"/>
              <w:adjustRightInd w:val="0"/>
              <w:jc w:val="both"/>
              <w:outlineLvl w:val="0"/>
              <w:rPr>
                <w:color w:val="000000"/>
                <w:sz w:val="28"/>
                <w:szCs w:val="28"/>
                <w:lang w:eastAsia="en-US"/>
              </w:rPr>
            </w:pPr>
          </w:p>
        </w:tc>
        <w:tc>
          <w:tcPr>
            <w:tcW w:w="1958" w:type="dxa"/>
            <w:gridSpan w:val="3"/>
            <w:tcBorders>
              <w:top w:val="single" w:sz="4" w:space="0" w:color="auto"/>
              <w:left w:val="single" w:sz="4" w:space="0" w:color="auto"/>
              <w:bottom w:val="single" w:sz="4" w:space="0" w:color="auto"/>
            </w:tcBorders>
          </w:tcPr>
          <w:p w:rsidR="00EC053B" w:rsidRPr="0092429A" w:rsidRDefault="00EC053B" w:rsidP="00EC053B">
            <w:pPr>
              <w:autoSpaceDE w:val="0"/>
              <w:autoSpaceDN w:val="0"/>
              <w:adjustRightInd w:val="0"/>
              <w:jc w:val="both"/>
              <w:outlineLvl w:val="0"/>
              <w:rPr>
                <w:color w:val="000000"/>
                <w:sz w:val="28"/>
                <w:szCs w:val="28"/>
                <w:lang w:eastAsia="en-US"/>
              </w:rPr>
            </w:pPr>
          </w:p>
        </w:tc>
      </w:tr>
      <w:tr w:rsidR="00EC053B" w:rsidRPr="0092429A" w:rsidTr="00BE0213">
        <w:tc>
          <w:tcPr>
            <w:tcW w:w="9498" w:type="dxa"/>
            <w:gridSpan w:val="16"/>
            <w:tcBorders>
              <w:top w:val="single" w:sz="4" w:space="0" w:color="auto"/>
              <w:bottom w:val="single" w:sz="4" w:space="0" w:color="auto"/>
            </w:tcBorders>
          </w:tcPr>
          <w:p w:rsidR="00EC053B" w:rsidRPr="0092429A" w:rsidRDefault="00EC053B" w:rsidP="00EC053B">
            <w:pPr>
              <w:autoSpaceDE w:val="0"/>
              <w:autoSpaceDN w:val="0"/>
              <w:adjustRightInd w:val="0"/>
              <w:jc w:val="both"/>
              <w:outlineLvl w:val="0"/>
              <w:rPr>
                <w:color w:val="000000"/>
                <w:sz w:val="28"/>
                <w:szCs w:val="28"/>
                <w:lang w:eastAsia="en-US"/>
              </w:rPr>
            </w:pPr>
            <w:r w:rsidRPr="0092429A">
              <w:rPr>
                <w:color w:val="000000"/>
                <w:sz w:val="28"/>
                <w:szCs w:val="28"/>
                <w:lang w:eastAsia="en-US"/>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EC053B" w:rsidRPr="0092429A" w:rsidTr="00BE0213">
        <w:tc>
          <w:tcPr>
            <w:tcW w:w="9498" w:type="dxa"/>
            <w:gridSpan w:val="16"/>
            <w:tcBorders>
              <w:top w:val="single" w:sz="4" w:space="0" w:color="auto"/>
              <w:bottom w:val="single" w:sz="4" w:space="0" w:color="auto"/>
            </w:tcBorders>
          </w:tcPr>
          <w:p w:rsidR="00EC053B" w:rsidRPr="0092429A" w:rsidRDefault="00EC053B" w:rsidP="00EC053B">
            <w:pPr>
              <w:autoSpaceDE w:val="0"/>
              <w:autoSpaceDN w:val="0"/>
              <w:adjustRightInd w:val="0"/>
              <w:jc w:val="both"/>
              <w:outlineLvl w:val="0"/>
              <w:rPr>
                <w:color w:val="000000"/>
                <w:sz w:val="28"/>
                <w:szCs w:val="28"/>
                <w:lang w:eastAsia="en-US"/>
              </w:rPr>
            </w:pPr>
          </w:p>
        </w:tc>
      </w:tr>
      <w:tr w:rsidR="00EC053B" w:rsidRPr="0092429A" w:rsidTr="00BE0213">
        <w:tc>
          <w:tcPr>
            <w:tcW w:w="9498" w:type="dxa"/>
            <w:gridSpan w:val="16"/>
            <w:tcBorders>
              <w:top w:val="single" w:sz="4" w:space="0" w:color="auto"/>
              <w:bottom w:val="single" w:sz="4" w:space="0" w:color="auto"/>
            </w:tcBorders>
          </w:tcPr>
          <w:p w:rsidR="00EC053B" w:rsidRPr="0092429A" w:rsidRDefault="00EC053B" w:rsidP="00EC053B">
            <w:pPr>
              <w:autoSpaceDE w:val="0"/>
              <w:autoSpaceDN w:val="0"/>
              <w:adjustRightInd w:val="0"/>
              <w:jc w:val="both"/>
              <w:outlineLvl w:val="0"/>
              <w:rPr>
                <w:color w:val="000000"/>
                <w:sz w:val="28"/>
                <w:szCs w:val="28"/>
                <w:lang w:eastAsia="en-US"/>
              </w:rPr>
            </w:pPr>
            <w:r w:rsidRPr="0092429A">
              <w:rPr>
                <w:color w:val="000000"/>
                <w:sz w:val="28"/>
                <w:szCs w:val="28"/>
                <w:lang w:eastAsia="en-US"/>
              </w:rPr>
              <w:t>Параметры транспортного средства (автопоезда)</w:t>
            </w:r>
          </w:p>
        </w:tc>
      </w:tr>
      <w:tr w:rsidR="00EC053B" w:rsidRPr="0092429A" w:rsidTr="00BE0213">
        <w:tc>
          <w:tcPr>
            <w:tcW w:w="3288" w:type="dxa"/>
            <w:gridSpan w:val="3"/>
            <w:vMerge w:val="restart"/>
            <w:tcBorders>
              <w:top w:val="single" w:sz="4" w:space="0" w:color="auto"/>
              <w:bottom w:val="single" w:sz="4" w:space="0" w:color="auto"/>
              <w:right w:val="single" w:sz="4" w:space="0" w:color="auto"/>
            </w:tcBorders>
          </w:tcPr>
          <w:p w:rsidR="00EC053B" w:rsidRPr="0092429A" w:rsidRDefault="00EC053B" w:rsidP="00EC053B">
            <w:pPr>
              <w:autoSpaceDE w:val="0"/>
              <w:autoSpaceDN w:val="0"/>
              <w:adjustRightInd w:val="0"/>
              <w:jc w:val="both"/>
              <w:outlineLvl w:val="0"/>
              <w:rPr>
                <w:color w:val="000000"/>
                <w:sz w:val="28"/>
                <w:szCs w:val="28"/>
                <w:lang w:eastAsia="en-US"/>
              </w:rPr>
            </w:pPr>
            <w:r w:rsidRPr="0092429A">
              <w:rPr>
                <w:color w:val="000000"/>
                <w:sz w:val="28"/>
                <w:szCs w:val="28"/>
                <w:lang w:eastAsia="en-US"/>
              </w:rPr>
              <w:t>Масса транспортного средства (автопоезда) без груза/с грузом (т)</w:t>
            </w:r>
          </w:p>
        </w:tc>
        <w:tc>
          <w:tcPr>
            <w:tcW w:w="1810" w:type="dxa"/>
            <w:gridSpan w:val="4"/>
            <w:vMerge w:val="restart"/>
            <w:tcBorders>
              <w:top w:val="single" w:sz="4" w:space="0" w:color="auto"/>
              <w:left w:val="single" w:sz="4" w:space="0" w:color="auto"/>
              <w:bottom w:val="single" w:sz="4" w:space="0" w:color="auto"/>
              <w:right w:val="single" w:sz="4" w:space="0" w:color="auto"/>
            </w:tcBorders>
          </w:tcPr>
          <w:p w:rsidR="00EC053B" w:rsidRPr="0092429A" w:rsidRDefault="00EC053B" w:rsidP="00EC053B">
            <w:pPr>
              <w:autoSpaceDE w:val="0"/>
              <w:autoSpaceDN w:val="0"/>
              <w:adjustRightInd w:val="0"/>
              <w:jc w:val="both"/>
              <w:outlineLvl w:val="0"/>
              <w:rPr>
                <w:color w:val="000000"/>
                <w:sz w:val="28"/>
                <w:szCs w:val="28"/>
                <w:lang w:eastAsia="en-US"/>
              </w:rPr>
            </w:pPr>
          </w:p>
        </w:tc>
        <w:tc>
          <w:tcPr>
            <w:tcW w:w="1919" w:type="dxa"/>
            <w:gridSpan w:val="5"/>
            <w:tcBorders>
              <w:top w:val="single" w:sz="4" w:space="0" w:color="auto"/>
              <w:left w:val="single" w:sz="4" w:space="0" w:color="auto"/>
              <w:bottom w:val="single" w:sz="4" w:space="0" w:color="auto"/>
              <w:right w:val="single" w:sz="4" w:space="0" w:color="auto"/>
            </w:tcBorders>
          </w:tcPr>
          <w:p w:rsidR="00EC053B" w:rsidRPr="0092429A" w:rsidRDefault="00EC053B" w:rsidP="00EC053B">
            <w:pPr>
              <w:autoSpaceDE w:val="0"/>
              <w:autoSpaceDN w:val="0"/>
              <w:adjustRightInd w:val="0"/>
              <w:jc w:val="both"/>
              <w:outlineLvl w:val="0"/>
              <w:rPr>
                <w:color w:val="000000"/>
                <w:sz w:val="28"/>
                <w:szCs w:val="28"/>
                <w:lang w:eastAsia="en-US"/>
              </w:rPr>
            </w:pPr>
            <w:r w:rsidRPr="0092429A">
              <w:rPr>
                <w:color w:val="000000"/>
                <w:sz w:val="28"/>
                <w:szCs w:val="28"/>
                <w:lang w:eastAsia="en-US"/>
              </w:rPr>
              <w:t>Масса тягача (т)</w:t>
            </w:r>
          </w:p>
        </w:tc>
        <w:tc>
          <w:tcPr>
            <w:tcW w:w="2481" w:type="dxa"/>
            <w:gridSpan w:val="4"/>
            <w:tcBorders>
              <w:top w:val="single" w:sz="4" w:space="0" w:color="auto"/>
              <w:left w:val="single" w:sz="4" w:space="0" w:color="auto"/>
              <w:bottom w:val="single" w:sz="4" w:space="0" w:color="auto"/>
            </w:tcBorders>
          </w:tcPr>
          <w:p w:rsidR="00EC053B" w:rsidRPr="0092429A" w:rsidRDefault="00EC053B" w:rsidP="00EC053B">
            <w:pPr>
              <w:autoSpaceDE w:val="0"/>
              <w:autoSpaceDN w:val="0"/>
              <w:adjustRightInd w:val="0"/>
              <w:jc w:val="both"/>
              <w:outlineLvl w:val="0"/>
              <w:rPr>
                <w:color w:val="000000"/>
                <w:sz w:val="28"/>
                <w:szCs w:val="28"/>
                <w:lang w:eastAsia="en-US"/>
              </w:rPr>
            </w:pPr>
            <w:r w:rsidRPr="0092429A">
              <w:rPr>
                <w:color w:val="000000"/>
                <w:sz w:val="28"/>
                <w:szCs w:val="28"/>
                <w:lang w:eastAsia="en-US"/>
              </w:rPr>
              <w:t>Масса прицепа (полуприцепа) (т)</w:t>
            </w:r>
          </w:p>
        </w:tc>
      </w:tr>
      <w:tr w:rsidR="00EC053B" w:rsidRPr="0092429A" w:rsidTr="00BE0213">
        <w:tc>
          <w:tcPr>
            <w:tcW w:w="3288" w:type="dxa"/>
            <w:gridSpan w:val="3"/>
            <w:vMerge/>
            <w:tcBorders>
              <w:top w:val="single" w:sz="4" w:space="0" w:color="auto"/>
              <w:bottom w:val="single" w:sz="4" w:space="0" w:color="auto"/>
              <w:right w:val="single" w:sz="4" w:space="0" w:color="auto"/>
            </w:tcBorders>
          </w:tcPr>
          <w:p w:rsidR="00EC053B" w:rsidRPr="0092429A" w:rsidRDefault="00EC053B" w:rsidP="00EC053B">
            <w:pPr>
              <w:autoSpaceDE w:val="0"/>
              <w:autoSpaceDN w:val="0"/>
              <w:adjustRightInd w:val="0"/>
              <w:jc w:val="both"/>
              <w:outlineLvl w:val="0"/>
              <w:rPr>
                <w:color w:val="000000"/>
                <w:sz w:val="28"/>
                <w:szCs w:val="28"/>
                <w:lang w:eastAsia="en-US"/>
              </w:rPr>
            </w:pPr>
          </w:p>
        </w:tc>
        <w:tc>
          <w:tcPr>
            <w:tcW w:w="1810" w:type="dxa"/>
            <w:gridSpan w:val="4"/>
            <w:vMerge/>
            <w:tcBorders>
              <w:top w:val="single" w:sz="4" w:space="0" w:color="auto"/>
              <w:left w:val="single" w:sz="4" w:space="0" w:color="auto"/>
              <w:bottom w:val="single" w:sz="4" w:space="0" w:color="auto"/>
              <w:right w:val="single" w:sz="4" w:space="0" w:color="auto"/>
            </w:tcBorders>
          </w:tcPr>
          <w:p w:rsidR="00EC053B" w:rsidRPr="0092429A" w:rsidRDefault="00EC053B" w:rsidP="00EC053B">
            <w:pPr>
              <w:autoSpaceDE w:val="0"/>
              <w:autoSpaceDN w:val="0"/>
              <w:adjustRightInd w:val="0"/>
              <w:jc w:val="both"/>
              <w:outlineLvl w:val="0"/>
              <w:rPr>
                <w:color w:val="000000"/>
                <w:sz w:val="28"/>
                <w:szCs w:val="28"/>
                <w:lang w:eastAsia="en-US"/>
              </w:rPr>
            </w:pPr>
          </w:p>
        </w:tc>
        <w:tc>
          <w:tcPr>
            <w:tcW w:w="1919" w:type="dxa"/>
            <w:gridSpan w:val="5"/>
            <w:tcBorders>
              <w:top w:val="single" w:sz="4" w:space="0" w:color="auto"/>
              <w:left w:val="single" w:sz="4" w:space="0" w:color="auto"/>
              <w:bottom w:val="single" w:sz="4" w:space="0" w:color="auto"/>
              <w:right w:val="single" w:sz="4" w:space="0" w:color="auto"/>
            </w:tcBorders>
          </w:tcPr>
          <w:p w:rsidR="00EC053B" w:rsidRPr="0092429A" w:rsidRDefault="00EC053B" w:rsidP="00EC053B">
            <w:pPr>
              <w:autoSpaceDE w:val="0"/>
              <w:autoSpaceDN w:val="0"/>
              <w:adjustRightInd w:val="0"/>
              <w:jc w:val="both"/>
              <w:outlineLvl w:val="0"/>
              <w:rPr>
                <w:color w:val="000000"/>
                <w:sz w:val="28"/>
                <w:szCs w:val="28"/>
                <w:lang w:eastAsia="en-US"/>
              </w:rPr>
            </w:pPr>
          </w:p>
        </w:tc>
        <w:tc>
          <w:tcPr>
            <w:tcW w:w="2481" w:type="dxa"/>
            <w:gridSpan w:val="4"/>
            <w:tcBorders>
              <w:top w:val="single" w:sz="4" w:space="0" w:color="auto"/>
              <w:left w:val="single" w:sz="4" w:space="0" w:color="auto"/>
              <w:bottom w:val="single" w:sz="4" w:space="0" w:color="auto"/>
            </w:tcBorders>
          </w:tcPr>
          <w:p w:rsidR="00EC053B" w:rsidRPr="0092429A" w:rsidRDefault="00EC053B" w:rsidP="00EC053B">
            <w:pPr>
              <w:autoSpaceDE w:val="0"/>
              <w:autoSpaceDN w:val="0"/>
              <w:adjustRightInd w:val="0"/>
              <w:jc w:val="both"/>
              <w:outlineLvl w:val="0"/>
              <w:rPr>
                <w:color w:val="000000"/>
                <w:sz w:val="28"/>
                <w:szCs w:val="28"/>
                <w:lang w:eastAsia="en-US"/>
              </w:rPr>
            </w:pPr>
          </w:p>
        </w:tc>
      </w:tr>
      <w:tr w:rsidR="00EC053B" w:rsidRPr="0092429A" w:rsidTr="00BE0213">
        <w:tc>
          <w:tcPr>
            <w:tcW w:w="3298" w:type="dxa"/>
            <w:gridSpan w:val="4"/>
            <w:tcBorders>
              <w:top w:val="single" w:sz="4" w:space="0" w:color="auto"/>
              <w:bottom w:val="single" w:sz="4" w:space="0" w:color="auto"/>
              <w:right w:val="single" w:sz="4" w:space="0" w:color="auto"/>
            </w:tcBorders>
          </w:tcPr>
          <w:p w:rsidR="00EC053B" w:rsidRPr="0092429A" w:rsidRDefault="00EC053B" w:rsidP="00EC053B">
            <w:pPr>
              <w:autoSpaceDE w:val="0"/>
              <w:autoSpaceDN w:val="0"/>
              <w:adjustRightInd w:val="0"/>
              <w:jc w:val="both"/>
              <w:outlineLvl w:val="0"/>
              <w:rPr>
                <w:color w:val="000000"/>
                <w:sz w:val="28"/>
                <w:szCs w:val="28"/>
                <w:lang w:eastAsia="en-US"/>
              </w:rPr>
            </w:pPr>
            <w:r w:rsidRPr="0092429A">
              <w:rPr>
                <w:color w:val="000000"/>
                <w:sz w:val="28"/>
                <w:szCs w:val="28"/>
                <w:lang w:eastAsia="en-US"/>
              </w:rPr>
              <w:t>Расстояния между осями</w:t>
            </w:r>
          </w:p>
        </w:tc>
        <w:tc>
          <w:tcPr>
            <w:tcW w:w="6200" w:type="dxa"/>
            <w:gridSpan w:val="12"/>
            <w:tcBorders>
              <w:top w:val="single" w:sz="4" w:space="0" w:color="auto"/>
              <w:left w:val="single" w:sz="4" w:space="0" w:color="auto"/>
              <w:bottom w:val="single" w:sz="4" w:space="0" w:color="auto"/>
            </w:tcBorders>
          </w:tcPr>
          <w:p w:rsidR="00EC053B" w:rsidRPr="0092429A" w:rsidRDefault="00EC053B" w:rsidP="00EC053B">
            <w:pPr>
              <w:autoSpaceDE w:val="0"/>
              <w:autoSpaceDN w:val="0"/>
              <w:adjustRightInd w:val="0"/>
              <w:jc w:val="both"/>
              <w:outlineLvl w:val="0"/>
              <w:rPr>
                <w:color w:val="000000"/>
                <w:sz w:val="28"/>
                <w:szCs w:val="28"/>
                <w:lang w:eastAsia="en-US"/>
              </w:rPr>
            </w:pPr>
          </w:p>
        </w:tc>
      </w:tr>
      <w:tr w:rsidR="00EC053B" w:rsidRPr="0092429A" w:rsidTr="00BE0213">
        <w:tc>
          <w:tcPr>
            <w:tcW w:w="3298" w:type="dxa"/>
            <w:gridSpan w:val="4"/>
            <w:tcBorders>
              <w:top w:val="single" w:sz="4" w:space="0" w:color="auto"/>
              <w:bottom w:val="single" w:sz="4" w:space="0" w:color="auto"/>
              <w:right w:val="single" w:sz="4" w:space="0" w:color="auto"/>
            </w:tcBorders>
          </w:tcPr>
          <w:p w:rsidR="00EC053B" w:rsidRPr="0092429A" w:rsidRDefault="00EC053B" w:rsidP="00EC053B">
            <w:pPr>
              <w:autoSpaceDE w:val="0"/>
              <w:autoSpaceDN w:val="0"/>
              <w:adjustRightInd w:val="0"/>
              <w:jc w:val="both"/>
              <w:outlineLvl w:val="0"/>
              <w:rPr>
                <w:color w:val="000000"/>
                <w:sz w:val="28"/>
                <w:szCs w:val="28"/>
                <w:lang w:eastAsia="en-US"/>
              </w:rPr>
            </w:pPr>
            <w:r w:rsidRPr="0092429A">
              <w:rPr>
                <w:color w:val="000000"/>
                <w:sz w:val="28"/>
                <w:szCs w:val="28"/>
                <w:lang w:eastAsia="en-US"/>
              </w:rPr>
              <w:t>Нагрузки на оси (т)</w:t>
            </w:r>
          </w:p>
        </w:tc>
        <w:tc>
          <w:tcPr>
            <w:tcW w:w="6200" w:type="dxa"/>
            <w:gridSpan w:val="12"/>
            <w:tcBorders>
              <w:top w:val="single" w:sz="4" w:space="0" w:color="auto"/>
              <w:left w:val="single" w:sz="4" w:space="0" w:color="auto"/>
              <w:bottom w:val="single" w:sz="4" w:space="0" w:color="auto"/>
            </w:tcBorders>
          </w:tcPr>
          <w:p w:rsidR="00EC053B" w:rsidRPr="0092429A" w:rsidRDefault="00EC053B" w:rsidP="00EC053B">
            <w:pPr>
              <w:autoSpaceDE w:val="0"/>
              <w:autoSpaceDN w:val="0"/>
              <w:adjustRightInd w:val="0"/>
              <w:jc w:val="both"/>
              <w:outlineLvl w:val="0"/>
              <w:rPr>
                <w:color w:val="000000"/>
                <w:sz w:val="28"/>
                <w:szCs w:val="28"/>
                <w:lang w:eastAsia="en-US"/>
              </w:rPr>
            </w:pPr>
          </w:p>
        </w:tc>
      </w:tr>
      <w:tr w:rsidR="00EC053B" w:rsidRPr="0092429A" w:rsidTr="00BE0213">
        <w:tc>
          <w:tcPr>
            <w:tcW w:w="9498" w:type="dxa"/>
            <w:gridSpan w:val="16"/>
            <w:tcBorders>
              <w:top w:val="single" w:sz="4" w:space="0" w:color="auto"/>
              <w:bottom w:val="single" w:sz="4" w:space="0" w:color="auto"/>
            </w:tcBorders>
          </w:tcPr>
          <w:p w:rsidR="00EC053B" w:rsidRPr="0092429A" w:rsidRDefault="00EC053B" w:rsidP="00EC053B">
            <w:pPr>
              <w:autoSpaceDE w:val="0"/>
              <w:autoSpaceDN w:val="0"/>
              <w:adjustRightInd w:val="0"/>
              <w:jc w:val="both"/>
              <w:outlineLvl w:val="0"/>
              <w:rPr>
                <w:color w:val="000000"/>
                <w:sz w:val="28"/>
                <w:szCs w:val="28"/>
                <w:lang w:eastAsia="en-US"/>
              </w:rPr>
            </w:pPr>
            <w:r w:rsidRPr="0092429A">
              <w:rPr>
                <w:color w:val="000000"/>
                <w:sz w:val="28"/>
                <w:szCs w:val="28"/>
                <w:lang w:eastAsia="en-US"/>
              </w:rPr>
              <w:t>Габариты транспортного средства (автопоезда):</w:t>
            </w:r>
          </w:p>
        </w:tc>
      </w:tr>
      <w:tr w:rsidR="00EC053B" w:rsidRPr="0092429A" w:rsidTr="00BE0213">
        <w:tc>
          <w:tcPr>
            <w:tcW w:w="1666" w:type="dxa"/>
            <w:tcBorders>
              <w:top w:val="single" w:sz="4" w:space="0" w:color="auto"/>
              <w:bottom w:val="single" w:sz="4" w:space="0" w:color="auto"/>
              <w:right w:val="single" w:sz="4" w:space="0" w:color="auto"/>
            </w:tcBorders>
          </w:tcPr>
          <w:p w:rsidR="00EC053B" w:rsidRPr="0092429A" w:rsidRDefault="00EC053B" w:rsidP="00EC053B">
            <w:pPr>
              <w:autoSpaceDE w:val="0"/>
              <w:autoSpaceDN w:val="0"/>
              <w:adjustRightInd w:val="0"/>
              <w:jc w:val="both"/>
              <w:outlineLvl w:val="0"/>
              <w:rPr>
                <w:color w:val="000000"/>
                <w:sz w:val="28"/>
                <w:szCs w:val="28"/>
                <w:lang w:eastAsia="en-US"/>
              </w:rPr>
            </w:pPr>
            <w:r w:rsidRPr="0092429A">
              <w:rPr>
                <w:color w:val="000000"/>
                <w:sz w:val="28"/>
                <w:szCs w:val="28"/>
                <w:lang w:eastAsia="en-US"/>
              </w:rPr>
              <w:t>Длина(м)</w:t>
            </w:r>
          </w:p>
        </w:tc>
        <w:tc>
          <w:tcPr>
            <w:tcW w:w="1632" w:type="dxa"/>
            <w:gridSpan w:val="3"/>
            <w:tcBorders>
              <w:top w:val="single" w:sz="4" w:space="0" w:color="auto"/>
              <w:left w:val="single" w:sz="4" w:space="0" w:color="auto"/>
              <w:bottom w:val="single" w:sz="4" w:space="0" w:color="auto"/>
              <w:right w:val="single" w:sz="4" w:space="0" w:color="auto"/>
            </w:tcBorders>
          </w:tcPr>
          <w:p w:rsidR="00EC053B" w:rsidRPr="0092429A" w:rsidRDefault="00EC053B" w:rsidP="00EC053B">
            <w:pPr>
              <w:autoSpaceDE w:val="0"/>
              <w:autoSpaceDN w:val="0"/>
              <w:adjustRightInd w:val="0"/>
              <w:jc w:val="both"/>
              <w:outlineLvl w:val="0"/>
              <w:rPr>
                <w:color w:val="000000"/>
                <w:sz w:val="28"/>
                <w:szCs w:val="28"/>
                <w:lang w:eastAsia="en-US"/>
              </w:rPr>
            </w:pPr>
            <w:r w:rsidRPr="0092429A">
              <w:rPr>
                <w:color w:val="000000"/>
                <w:sz w:val="28"/>
                <w:szCs w:val="28"/>
                <w:lang w:eastAsia="en-US"/>
              </w:rPr>
              <w:t>Ширина (м)</w:t>
            </w:r>
          </w:p>
        </w:tc>
        <w:tc>
          <w:tcPr>
            <w:tcW w:w="1354" w:type="dxa"/>
            <w:gridSpan w:val="2"/>
            <w:tcBorders>
              <w:top w:val="single" w:sz="4" w:space="0" w:color="auto"/>
              <w:left w:val="single" w:sz="4" w:space="0" w:color="auto"/>
              <w:bottom w:val="single" w:sz="4" w:space="0" w:color="auto"/>
              <w:right w:val="single" w:sz="4" w:space="0" w:color="auto"/>
            </w:tcBorders>
          </w:tcPr>
          <w:p w:rsidR="00EC053B" w:rsidRPr="0092429A" w:rsidRDefault="00EC053B" w:rsidP="00EC053B">
            <w:pPr>
              <w:autoSpaceDE w:val="0"/>
              <w:autoSpaceDN w:val="0"/>
              <w:adjustRightInd w:val="0"/>
              <w:jc w:val="both"/>
              <w:outlineLvl w:val="0"/>
              <w:rPr>
                <w:color w:val="000000"/>
                <w:sz w:val="28"/>
                <w:szCs w:val="28"/>
                <w:lang w:eastAsia="en-US"/>
              </w:rPr>
            </w:pPr>
            <w:r w:rsidRPr="0092429A">
              <w:rPr>
                <w:color w:val="000000"/>
                <w:sz w:val="28"/>
                <w:szCs w:val="28"/>
                <w:lang w:eastAsia="en-US"/>
              </w:rPr>
              <w:t>Высота (м)</w:t>
            </w:r>
          </w:p>
        </w:tc>
        <w:tc>
          <w:tcPr>
            <w:tcW w:w="4846" w:type="dxa"/>
            <w:gridSpan w:val="10"/>
            <w:tcBorders>
              <w:top w:val="single" w:sz="4" w:space="0" w:color="auto"/>
              <w:left w:val="single" w:sz="4" w:space="0" w:color="auto"/>
              <w:bottom w:val="single" w:sz="4" w:space="0" w:color="auto"/>
            </w:tcBorders>
          </w:tcPr>
          <w:p w:rsidR="00EC053B" w:rsidRPr="0092429A" w:rsidRDefault="00EC053B" w:rsidP="00EC053B">
            <w:pPr>
              <w:autoSpaceDE w:val="0"/>
              <w:autoSpaceDN w:val="0"/>
              <w:adjustRightInd w:val="0"/>
              <w:jc w:val="both"/>
              <w:outlineLvl w:val="0"/>
              <w:rPr>
                <w:color w:val="000000"/>
                <w:sz w:val="28"/>
                <w:szCs w:val="28"/>
                <w:lang w:eastAsia="en-US"/>
              </w:rPr>
            </w:pPr>
            <w:r w:rsidRPr="0092429A">
              <w:rPr>
                <w:color w:val="000000"/>
                <w:sz w:val="28"/>
                <w:szCs w:val="28"/>
                <w:lang w:eastAsia="en-US"/>
              </w:rPr>
              <w:t>Минимальный радиус поворота с грузом (м)</w:t>
            </w:r>
          </w:p>
        </w:tc>
      </w:tr>
      <w:tr w:rsidR="00EC053B" w:rsidRPr="0092429A" w:rsidTr="00BE0213">
        <w:tc>
          <w:tcPr>
            <w:tcW w:w="1666" w:type="dxa"/>
            <w:tcBorders>
              <w:top w:val="single" w:sz="4" w:space="0" w:color="auto"/>
              <w:bottom w:val="single" w:sz="4" w:space="0" w:color="auto"/>
              <w:right w:val="single" w:sz="4" w:space="0" w:color="auto"/>
            </w:tcBorders>
          </w:tcPr>
          <w:p w:rsidR="00EC053B" w:rsidRPr="0092429A" w:rsidRDefault="00EC053B" w:rsidP="00EC053B">
            <w:pPr>
              <w:autoSpaceDE w:val="0"/>
              <w:autoSpaceDN w:val="0"/>
              <w:adjustRightInd w:val="0"/>
              <w:jc w:val="both"/>
              <w:outlineLvl w:val="0"/>
              <w:rPr>
                <w:color w:val="000000"/>
                <w:sz w:val="28"/>
                <w:szCs w:val="28"/>
                <w:lang w:eastAsia="en-US"/>
              </w:rPr>
            </w:pPr>
          </w:p>
        </w:tc>
        <w:tc>
          <w:tcPr>
            <w:tcW w:w="1632" w:type="dxa"/>
            <w:gridSpan w:val="3"/>
            <w:tcBorders>
              <w:top w:val="single" w:sz="4" w:space="0" w:color="auto"/>
              <w:left w:val="single" w:sz="4" w:space="0" w:color="auto"/>
              <w:bottom w:val="single" w:sz="4" w:space="0" w:color="auto"/>
              <w:right w:val="single" w:sz="4" w:space="0" w:color="auto"/>
            </w:tcBorders>
          </w:tcPr>
          <w:p w:rsidR="00EC053B" w:rsidRPr="0092429A" w:rsidRDefault="00EC053B" w:rsidP="00EC053B">
            <w:pPr>
              <w:autoSpaceDE w:val="0"/>
              <w:autoSpaceDN w:val="0"/>
              <w:adjustRightInd w:val="0"/>
              <w:jc w:val="both"/>
              <w:outlineLvl w:val="0"/>
              <w:rPr>
                <w:color w:val="000000"/>
                <w:sz w:val="28"/>
                <w:szCs w:val="28"/>
                <w:lang w:eastAsia="en-US"/>
              </w:rPr>
            </w:pPr>
          </w:p>
        </w:tc>
        <w:tc>
          <w:tcPr>
            <w:tcW w:w="1354" w:type="dxa"/>
            <w:gridSpan w:val="2"/>
            <w:tcBorders>
              <w:top w:val="single" w:sz="4" w:space="0" w:color="auto"/>
              <w:left w:val="single" w:sz="4" w:space="0" w:color="auto"/>
              <w:bottom w:val="single" w:sz="4" w:space="0" w:color="auto"/>
              <w:right w:val="single" w:sz="4" w:space="0" w:color="auto"/>
            </w:tcBorders>
          </w:tcPr>
          <w:p w:rsidR="00EC053B" w:rsidRPr="0092429A" w:rsidRDefault="00EC053B" w:rsidP="00EC053B">
            <w:pPr>
              <w:autoSpaceDE w:val="0"/>
              <w:autoSpaceDN w:val="0"/>
              <w:adjustRightInd w:val="0"/>
              <w:jc w:val="both"/>
              <w:outlineLvl w:val="0"/>
              <w:rPr>
                <w:color w:val="000000"/>
                <w:sz w:val="28"/>
                <w:szCs w:val="28"/>
                <w:lang w:eastAsia="en-US"/>
              </w:rPr>
            </w:pPr>
          </w:p>
        </w:tc>
        <w:tc>
          <w:tcPr>
            <w:tcW w:w="4846" w:type="dxa"/>
            <w:gridSpan w:val="10"/>
            <w:tcBorders>
              <w:top w:val="single" w:sz="4" w:space="0" w:color="auto"/>
              <w:left w:val="single" w:sz="4" w:space="0" w:color="auto"/>
              <w:bottom w:val="single" w:sz="4" w:space="0" w:color="auto"/>
            </w:tcBorders>
          </w:tcPr>
          <w:p w:rsidR="00EC053B" w:rsidRPr="0092429A" w:rsidRDefault="00EC053B" w:rsidP="00EC053B">
            <w:pPr>
              <w:autoSpaceDE w:val="0"/>
              <w:autoSpaceDN w:val="0"/>
              <w:adjustRightInd w:val="0"/>
              <w:jc w:val="both"/>
              <w:outlineLvl w:val="0"/>
              <w:rPr>
                <w:color w:val="000000"/>
                <w:sz w:val="28"/>
                <w:szCs w:val="28"/>
                <w:lang w:eastAsia="en-US"/>
              </w:rPr>
            </w:pPr>
          </w:p>
        </w:tc>
      </w:tr>
      <w:tr w:rsidR="00EC053B" w:rsidRPr="0092429A" w:rsidTr="00BE0213">
        <w:tc>
          <w:tcPr>
            <w:tcW w:w="4652" w:type="dxa"/>
            <w:gridSpan w:val="6"/>
            <w:tcBorders>
              <w:top w:val="single" w:sz="4" w:space="0" w:color="auto"/>
              <w:bottom w:val="single" w:sz="4" w:space="0" w:color="auto"/>
              <w:right w:val="single" w:sz="4" w:space="0" w:color="auto"/>
            </w:tcBorders>
          </w:tcPr>
          <w:p w:rsidR="00EC053B" w:rsidRPr="0092429A" w:rsidRDefault="00EC053B" w:rsidP="00EC053B">
            <w:pPr>
              <w:autoSpaceDE w:val="0"/>
              <w:autoSpaceDN w:val="0"/>
              <w:adjustRightInd w:val="0"/>
              <w:jc w:val="both"/>
              <w:outlineLvl w:val="0"/>
              <w:rPr>
                <w:color w:val="000000"/>
                <w:sz w:val="28"/>
                <w:szCs w:val="28"/>
                <w:lang w:eastAsia="en-US"/>
              </w:rPr>
            </w:pPr>
            <w:r w:rsidRPr="0092429A">
              <w:rPr>
                <w:color w:val="000000"/>
                <w:sz w:val="28"/>
                <w:szCs w:val="28"/>
                <w:lang w:eastAsia="en-US"/>
              </w:rPr>
              <w:t>Необходимость автомобиля сопровождения (прикрытия)</w:t>
            </w:r>
          </w:p>
        </w:tc>
        <w:tc>
          <w:tcPr>
            <w:tcW w:w="4846" w:type="dxa"/>
            <w:gridSpan w:val="10"/>
            <w:tcBorders>
              <w:top w:val="single" w:sz="4" w:space="0" w:color="auto"/>
              <w:left w:val="single" w:sz="4" w:space="0" w:color="auto"/>
              <w:bottom w:val="single" w:sz="4" w:space="0" w:color="auto"/>
            </w:tcBorders>
          </w:tcPr>
          <w:p w:rsidR="00EC053B" w:rsidRPr="0092429A" w:rsidRDefault="00EC053B" w:rsidP="00EC053B">
            <w:pPr>
              <w:autoSpaceDE w:val="0"/>
              <w:autoSpaceDN w:val="0"/>
              <w:adjustRightInd w:val="0"/>
              <w:jc w:val="both"/>
              <w:outlineLvl w:val="0"/>
              <w:rPr>
                <w:color w:val="000000"/>
                <w:sz w:val="28"/>
                <w:szCs w:val="28"/>
                <w:lang w:eastAsia="en-US"/>
              </w:rPr>
            </w:pPr>
          </w:p>
        </w:tc>
      </w:tr>
      <w:tr w:rsidR="00EC053B" w:rsidRPr="0092429A" w:rsidTr="00BE0213">
        <w:tc>
          <w:tcPr>
            <w:tcW w:w="5727" w:type="dxa"/>
            <w:gridSpan w:val="9"/>
            <w:tcBorders>
              <w:top w:val="single" w:sz="4" w:space="0" w:color="auto"/>
              <w:bottom w:val="single" w:sz="4" w:space="0" w:color="auto"/>
              <w:right w:val="single" w:sz="4" w:space="0" w:color="auto"/>
            </w:tcBorders>
          </w:tcPr>
          <w:p w:rsidR="00EC053B" w:rsidRPr="0092429A" w:rsidRDefault="00EC053B" w:rsidP="00EC053B">
            <w:pPr>
              <w:autoSpaceDE w:val="0"/>
              <w:autoSpaceDN w:val="0"/>
              <w:adjustRightInd w:val="0"/>
              <w:jc w:val="both"/>
              <w:outlineLvl w:val="0"/>
              <w:rPr>
                <w:color w:val="000000"/>
                <w:sz w:val="28"/>
                <w:szCs w:val="28"/>
                <w:lang w:eastAsia="en-US"/>
              </w:rPr>
            </w:pPr>
            <w:r w:rsidRPr="0092429A">
              <w:rPr>
                <w:color w:val="000000"/>
                <w:sz w:val="28"/>
                <w:szCs w:val="28"/>
                <w:lang w:eastAsia="en-US"/>
              </w:rPr>
              <w:t>Предполагаемая максимальная скорость движения транспортного средства (автопоезда) (км/час)</w:t>
            </w:r>
          </w:p>
        </w:tc>
        <w:tc>
          <w:tcPr>
            <w:tcW w:w="3771" w:type="dxa"/>
            <w:gridSpan w:val="7"/>
            <w:tcBorders>
              <w:top w:val="single" w:sz="4" w:space="0" w:color="auto"/>
              <w:left w:val="single" w:sz="4" w:space="0" w:color="auto"/>
              <w:bottom w:val="single" w:sz="4" w:space="0" w:color="auto"/>
            </w:tcBorders>
          </w:tcPr>
          <w:p w:rsidR="00EC053B" w:rsidRPr="0092429A" w:rsidRDefault="00EC053B" w:rsidP="00EC053B">
            <w:pPr>
              <w:autoSpaceDE w:val="0"/>
              <w:autoSpaceDN w:val="0"/>
              <w:adjustRightInd w:val="0"/>
              <w:jc w:val="both"/>
              <w:outlineLvl w:val="0"/>
              <w:rPr>
                <w:color w:val="000000"/>
                <w:sz w:val="28"/>
                <w:szCs w:val="28"/>
                <w:lang w:eastAsia="en-US"/>
              </w:rPr>
            </w:pPr>
          </w:p>
        </w:tc>
      </w:tr>
      <w:tr w:rsidR="00EC053B" w:rsidRPr="0092429A" w:rsidTr="00BE0213">
        <w:tc>
          <w:tcPr>
            <w:tcW w:w="5727" w:type="dxa"/>
            <w:gridSpan w:val="9"/>
            <w:tcBorders>
              <w:top w:val="single" w:sz="4" w:space="0" w:color="auto"/>
              <w:bottom w:val="single" w:sz="4" w:space="0" w:color="auto"/>
              <w:right w:val="single" w:sz="4" w:space="0" w:color="auto"/>
            </w:tcBorders>
          </w:tcPr>
          <w:p w:rsidR="00EC053B" w:rsidRPr="0092429A" w:rsidRDefault="00EC053B" w:rsidP="00EC053B">
            <w:pPr>
              <w:autoSpaceDE w:val="0"/>
              <w:autoSpaceDN w:val="0"/>
              <w:adjustRightInd w:val="0"/>
              <w:jc w:val="both"/>
              <w:outlineLvl w:val="0"/>
              <w:rPr>
                <w:color w:val="000000"/>
                <w:sz w:val="28"/>
                <w:szCs w:val="28"/>
                <w:lang w:eastAsia="en-US"/>
              </w:rPr>
            </w:pPr>
            <w:r w:rsidRPr="0092429A">
              <w:rPr>
                <w:color w:val="000000"/>
                <w:sz w:val="28"/>
                <w:szCs w:val="28"/>
                <w:lang w:eastAsia="en-US"/>
              </w:rPr>
              <w:t>Банковские реквизиты</w:t>
            </w:r>
          </w:p>
        </w:tc>
        <w:tc>
          <w:tcPr>
            <w:tcW w:w="3771" w:type="dxa"/>
            <w:gridSpan w:val="7"/>
            <w:tcBorders>
              <w:top w:val="single" w:sz="4" w:space="0" w:color="auto"/>
              <w:left w:val="single" w:sz="4" w:space="0" w:color="auto"/>
              <w:bottom w:val="single" w:sz="4" w:space="0" w:color="auto"/>
            </w:tcBorders>
          </w:tcPr>
          <w:p w:rsidR="00EC053B" w:rsidRPr="0092429A" w:rsidRDefault="00EC053B" w:rsidP="00EC053B">
            <w:pPr>
              <w:autoSpaceDE w:val="0"/>
              <w:autoSpaceDN w:val="0"/>
              <w:adjustRightInd w:val="0"/>
              <w:jc w:val="both"/>
              <w:outlineLvl w:val="0"/>
              <w:rPr>
                <w:color w:val="000000"/>
                <w:sz w:val="28"/>
                <w:szCs w:val="28"/>
                <w:lang w:eastAsia="en-US"/>
              </w:rPr>
            </w:pPr>
          </w:p>
        </w:tc>
      </w:tr>
      <w:tr w:rsidR="00EC053B" w:rsidRPr="0092429A" w:rsidTr="00BE0213">
        <w:tc>
          <w:tcPr>
            <w:tcW w:w="9498" w:type="dxa"/>
            <w:gridSpan w:val="16"/>
            <w:tcBorders>
              <w:top w:val="single" w:sz="4" w:space="0" w:color="auto"/>
              <w:bottom w:val="single" w:sz="4" w:space="0" w:color="auto"/>
            </w:tcBorders>
          </w:tcPr>
          <w:p w:rsidR="00EC053B" w:rsidRPr="0092429A" w:rsidRDefault="00EC053B" w:rsidP="00EC053B">
            <w:pPr>
              <w:autoSpaceDE w:val="0"/>
              <w:autoSpaceDN w:val="0"/>
              <w:adjustRightInd w:val="0"/>
              <w:jc w:val="both"/>
              <w:outlineLvl w:val="0"/>
              <w:rPr>
                <w:color w:val="000000"/>
                <w:sz w:val="28"/>
                <w:szCs w:val="28"/>
                <w:lang w:eastAsia="en-US"/>
              </w:rPr>
            </w:pPr>
          </w:p>
        </w:tc>
      </w:tr>
      <w:tr w:rsidR="00EC053B" w:rsidRPr="0092429A" w:rsidTr="00BE0213">
        <w:tc>
          <w:tcPr>
            <w:tcW w:w="9498" w:type="dxa"/>
            <w:gridSpan w:val="16"/>
            <w:tcBorders>
              <w:top w:val="single" w:sz="4" w:space="0" w:color="auto"/>
              <w:bottom w:val="single" w:sz="4" w:space="0" w:color="auto"/>
            </w:tcBorders>
          </w:tcPr>
          <w:p w:rsidR="00EC053B" w:rsidRPr="0092429A" w:rsidRDefault="00EC053B" w:rsidP="00EC053B">
            <w:pPr>
              <w:autoSpaceDE w:val="0"/>
              <w:autoSpaceDN w:val="0"/>
              <w:adjustRightInd w:val="0"/>
              <w:jc w:val="both"/>
              <w:outlineLvl w:val="0"/>
              <w:rPr>
                <w:color w:val="000000"/>
                <w:sz w:val="28"/>
                <w:szCs w:val="28"/>
                <w:lang w:eastAsia="en-US"/>
              </w:rPr>
            </w:pPr>
            <w:r w:rsidRPr="0092429A">
              <w:rPr>
                <w:color w:val="000000"/>
                <w:sz w:val="28"/>
                <w:szCs w:val="28"/>
                <w:lang w:eastAsia="en-US"/>
              </w:rPr>
              <w:t>Оплату гарантируем</w:t>
            </w:r>
          </w:p>
        </w:tc>
      </w:tr>
      <w:tr w:rsidR="00EC053B" w:rsidRPr="0092429A" w:rsidTr="00BE0213">
        <w:tc>
          <w:tcPr>
            <w:tcW w:w="2828" w:type="dxa"/>
            <w:gridSpan w:val="2"/>
            <w:tcBorders>
              <w:top w:val="single" w:sz="4" w:space="0" w:color="auto"/>
              <w:bottom w:val="single" w:sz="4" w:space="0" w:color="auto"/>
              <w:right w:val="single" w:sz="4" w:space="0" w:color="auto"/>
            </w:tcBorders>
          </w:tcPr>
          <w:p w:rsidR="00EC053B" w:rsidRPr="0092429A" w:rsidRDefault="00EC053B" w:rsidP="00EC053B">
            <w:pPr>
              <w:autoSpaceDE w:val="0"/>
              <w:autoSpaceDN w:val="0"/>
              <w:adjustRightInd w:val="0"/>
              <w:jc w:val="both"/>
              <w:outlineLvl w:val="0"/>
              <w:rPr>
                <w:color w:val="000000"/>
                <w:sz w:val="28"/>
                <w:szCs w:val="28"/>
                <w:lang w:eastAsia="en-US"/>
              </w:rPr>
            </w:pPr>
          </w:p>
        </w:tc>
        <w:tc>
          <w:tcPr>
            <w:tcW w:w="3566" w:type="dxa"/>
            <w:gridSpan w:val="8"/>
            <w:tcBorders>
              <w:top w:val="single" w:sz="4" w:space="0" w:color="auto"/>
              <w:left w:val="single" w:sz="4" w:space="0" w:color="auto"/>
              <w:bottom w:val="single" w:sz="4" w:space="0" w:color="auto"/>
              <w:right w:val="single" w:sz="4" w:space="0" w:color="auto"/>
            </w:tcBorders>
          </w:tcPr>
          <w:p w:rsidR="00EC053B" w:rsidRPr="0092429A" w:rsidRDefault="00EC053B" w:rsidP="00EC053B">
            <w:pPr>
              <w:autoSpaceDE w:val="0"/>
              <w:autoSpaceDN w:val="0"/>
              <w:adjustRightInd w:val="0"/>
              <w:jc w:val="both"/>
              <w:outlineLvl w:val="0"/>
              <w:rPr>
                <w:color w:val="000000"/>
                <w:sz w:val="28"/>
                <w:szCs w:val="28"/>
                <w:lang w:eastAsia="en-US"/>
              </w:rPr>
            </w:pPr>
          </w:p>
        </w:tc>
        <w:tc>
          <w:tcPr>
            <w:tcW w:w="3104" w:type="dxa"/>
            <w:gridSpan w:val="6"/>
            <w:tcBorders>
              <w:top w:val="single" w:sz="4" w:space="0" w:color="auto"/>
              <w:left w:val="single" w:sz="4" w:space="0" w:color="auto"/>
              <w:bottom w:val="single" w:sz="4" w:space="0" w:color="auto"/>
            </w:tcBorders>
          </w:tcPr>
          <w:p w:rsidR="00EC053B" w:rsidRPr="0092429A" w:rsidRDefault="00EC053B" w:rsidP="00EC053B">
            <w:pPr>
              <w:autoSpaceDE w:val="0"/>
              <w:autoSpaceDN w:val="0"/>
              <w:adjustRightInd w:val="0"/>
              <w:jc w:val="both"/>
              <w:outlineLvl w:val="0"/>
              <w:rPr>
                <w:color w:val="000000"/>
                <w:sz w:val="28"/>
                <w:szCs w:val="28"/>
                <w:lang w:eastAsia="en-US"/>
              </w:rPr>
            </w:pPr>
          </w:p>
        </w:tc>
      </w:tr>
      <w:tr w:rsidR="00EC053B" w:rsidRPr="0092429A" w:rsidTr="00BE0213">
        <w:tc>
          <w:tcPr>
            <w:tcW w:w="2828" w:type="dxa"/>
            <w:gridSpan w:val="2"/>
            <w:tcBorders>
              <w:top w:val="single" w:sz="4" w:space="0" w:color="auto"/>
              <w:bottom w:val="single" w:sz="4" w:space="0" w:color="auto"/>
              <w:right w:val="single" w:sz="4" w:space="0" w:color="auto"/>
            </w:tcBorders>
          </w:tcPr>
          <w:p w:rsidR="00EC053B" w:rsidRPr="0092429A" w:rsidRDefault="00EC053B" w:rsidP="00EC053B">
            <w:pPr>
              <w:autoSpaceDE w:val="0"/>
              <w:autoSpaceDN w:val="0"/>
              <w:adjustRightInd w:val="0"/>
              <w:jc w:val="both"/>
              <w:outlineLvl w:val="0"/>
              <w:rPr>
                <w:color w:val="000000"/>
                <w:sz w:val="28"/>
                <w:szCs w:val="28"/>
                <w:lang w:eastAsia="en-US"/>
              </w:rPr>
            </w:pPr>
            <w:r w:rsidRPr="0092429A">
              <w:rPr>
                <w:color w:val="000000"/>
                <w:sz w:val="28"/>
                <w:szCs w:val="28"/>
                <w:lang w:eastAsia="en-US"/>
              </w:rPr>
              <w:t>(должность)</w:t>
            </w:r>
          </w:p>
        </w:tc>
        <w:tc>
          <w:tcPr>
            <w:tcW w:w="3566" w:type="dxa"/>
            <w:gridSpan w:val="8"/>
            <w:tcBorders>
              <w:top w:val="single" w:sz="4" w:space="0" w:color="auto"/>
              <w:left w:val="single" w:sz="4" w:space="0" w:color="auto"/>
              <w:bottom w:val="single" w:sz="4" w:space="0" w:color="auto"/>
              <w:right w:val="single" w:sz="4" w:space="0" w:color="auto"/>
            </w:tcBorders>
          </w:tcPr>
          <w:p w:rsidR="00EC053B" w:rsidRPr="0092429A" w:rsidRDefault="00EC053B" w:rsidP="00EC053B">
            <w:pPr>
              <w:autoSpaceDE w:val="0"/>
              <w:autoSpaceDN w:val="0"/>
              <w:adjustRightInd w:val="0"/>
              <w:jc w:val="both"/>
              <w:outlineLvl w:val="0"/>
              <w:rPr>
                <w:color w:val="000000"/>
                <w:sz w:val="28"/>
                <w:szCs w:val="28"/>
                <w:lang w:eastAsia="en-US"/>
              </w:rPr>
            </w:pPr>
            <w:r w:rsidRPr="0092429A">
              <w:rPr>
                <w:color w:val="000000"/>
                <w:sz w:val="28"/>
                <w:szCs w:val="28"/>
                <w:lang w:eastAsia="en-US"/>
              </w:rPr>
              <w:t>(подпись)</w:t>
            </w:r>
          </w:p>
        </w:tc>
        <w:tc>
          <w:tcPr>
            <w:tcW w:w="3104" w:type="dxa"/>
            <w:gridSpan w:val="6"/>
            <w:tcBorders>
              <w:top w:val="single" w:sz="4" w:space="0" w:color="auto"/>
              <w:left w:val="single" w:sz="4" w:space="0" w:color="auto"/>
              <w:bottom w:val="single" w:sz="4" w:space="0" w:color="auto"/>
            </w:tcBorders>
          </w:tcPr>
          <w:p w:rsidR="00EC053B" w:rsidRPr="0092429A" w:rsidRDefault="00EC053B" w:rsidP="00EC053B">
            <w:pPr>
              <w:autoSpaceDE w:val="0"/>
              <w:autoSpaceDN w:val="0"/>
              <w:adjustRightInd w:val="0"/>
              <w:jc w:val="both"/>
              <w:outlineLvl w:val="0"/>
              <w:rPr>
                <w:color w:val="000000"/>
                <w:sz w:val="28"/>
                <w:szCs w:val="28"/>
                <w:lang w:eastAsia="en-US"/>
              </w:rPr>
            </w:pPr>
            <w:r w:rsidRPr="0092429A">
              <w:rPr>
                <w:color w:val="000000"/>
                <w:sz w:val="28"/>
                <w:szCs w:val="28"/>
                <w:lang w:eastAsia="en-US"/>
              </w:rPr>
              <w:t>(фамилия)</w:t>
            </w:r>
          </w:p>
        </w:tc>
      </w:tr>
    </w:tbl>
    <w:p w:rsidR="00EC053B" w:rsidRPr="0092429A" w:rsidRDefault="00EC053B" w:rsidP="00EC053B">
      <w:pPr>
        <w:autoSpaceDE w:val="0"/>
        <w:autoSpaceDN w:val="0"/>
        <w:adjustRightInd w:val="0"/>
        <w:jc w:val="both"/>
        <w:outlineLvl w:val="0"/>
        <w:rPr>
          <w:color w:val="000000"/>
          <w:sz w:val="28"/>
          <w:szCs w:val="28"/>
          <w:lang w:eastAsia="en-US"/>
        </w:rPr>
      </w:pPr>
      <w:r w:rsidRPr="0092429A">
        <w:rPr>
          <w:color w:val="000000"/>
          <w:sz w:val="28"/>
          <w:szCs w:val="28"/>
          <w:lang w:eastAsia="en-US"/>
        </w:rPr>
        <w:t>______________________________</w:t>
      </w:r>
    </w:p>
    <w:p w:rsidR="00EC053B" w:rsidRPr="0092429A" w:rsidRDefault="00EC053B" w:rsidP="00EC053B">
      <w:pPr>
        <w:autoSpaceDE w:val="0"/>
        <w:autoSpaceDN w:val="0"/>
        <w:adjustRightInd w:val="0"/>
        <w:jc w:val="both"/>
        <w:outlineLvl w:val="0"/>
        <w:rPr>
          <w:color w:val="000000"/>
          <w:sz w:val="22"/>
          <w:szCs w:val="22"/>
          <w:lang w:eastAsia="en-US"/>
        </w:rPr>
      </w:pPr>
      <w:bookmarkStart w:id="12" w:name="sub_111"/>
      <w:r w:rsidRPr="0092429A">
        <w:rPr>
          <w:color w:val="000000"/>
          <w:sz w:val="22"/>
          <w:szCs w:val="22"/>
          <w:lang w:eastAsia="en-US"/>
        </w:rPr>
        <w:t>* Для российских владельцев транспортных средств.</w:t>
      </w:r>
    </w:p>
    <w:bookmarkEnd w:id="12"/>
    <w:p w:rsidR="00EC053B" w:rsidRPr="0092429A" w:rsidRDefault="00EC053B" w:rsidP="00EC053B">
      <w:pPr>
        <w:autoSpaceDE w:val="0"/>
        <w:autoSpaceDN w:val="0"/>
        <w:adjustRightInd w:val="0"/>
        <w:jc w:val="both"/>
        <w:outlineLvl w:val="0"/>
        <w:rPr>
          <w:color w:val="000000"/>
          <w:sz w:val="28"/>
          <w:szCs w:val="28"/>
          <w:lang w:eastAsia="en-US"/>
        </w:rPr>
      </w:pPr>
      <w:r w:rsidRPr="0092429A">
        <w:rPr>
          <w:color w:val="000000"/>
          <w:sz w:val="22"/>
          <w:szCs w:val="22"/>
          <w:lang w:eastAsia="en-US"/>
        </w:rP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tbl>
      <w:tblPr>
        <w:tblW w:w="9571" w:type="dxa"/>
        <w:tblLayout w:type="fixed"/>
        <w:tblLook w:val="0000"/>
      </w:tblPr>
      <w:tblGrid>
        <w:gridCol w:w="4216"/>
        <w:gridCol w:w="5355"/>
      </w:tblGrid>
      <w:tr w:rsidR="005C1AC0" w:rsidRPr="0092429A" w:rsidTr="00C73CD8">
        <w:tc>
          <w:tcPr>
            <w:tcW w:w="4216" w:type="dxa"/>
          </w:tcPr>
          <w:p w:rsidR="005C1AC0" w:rsidRPr="0092429A" w:rsidRDefault="005C1AC0" w:rsidP="005C1AC0">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5C1AC0" w:rsidRPr="0092429A" w:rsidRDefault="005C1AC0" w:rsidP="00F36D01">
            <w:pPr>
              <w:widowControl w:val="0"/>
              <w:suppressAutoHyphens/>
              <w:autoSpaceDE w:val="0"/>
              <w:spacing w:line="200" w:lineRule="atLeast"/>
              <w:jc w:val="center"/>
              <w:rPr>
                <w:kern w:val="1"/>
                <w:sz w:val="28"/>
                <w:szCs w:val="28"/>
                <w:shd w:val="clear" w:color="auto" w:fill="FFFFFF"/>
                <w:lang w:eastAsia="ar-SA"/>
              </w:rPr>
            </w:pPr>
          </w:p>
        </w:tc>
      </w:tr>
    </w:tbl>
    <w:p w:rsidR="005C1AC0" w:rsidRPr="0092429A" w:rsidRDefault="005C1AC0" w:rsidP="005C1AC0">
      <w:pPr>
        <w:widowControl w:val="0"/>
        <w:tabs>
          <w:tab w:val="left" w:pos="1620"/>
        </w:tabs>
        <w:suppressAutoHyphens/>
        <w:autoSpaceDE w:val="0"/>
        <w:ind w:left="4536"/>
        <w:jc w:val="center"/>
        <w:rPr>
          <w:lang w:eastAsia="ar-SA"/>
        </w:rPr>
      </w:pPr>
    </w:p>
    <w:p w:rsidR="00A40F71" w:rsidRDefault="00A40F71" w:rsidP="004B7812">
      <w:pPr>
        <w:suppressAutoHyphens/>
        <w:jc w:val="center"/>
        <w:rPr>
          <w:b/>
          <w:sz w:val="24"/>
          <w:szCs w:val="24"/>
        </w:rPr>
      </w:pPr>
    </w:p>
    <w:p w:rsidR="00A40F71" w:rsidRDefault="00A40F71" w:rsidP="004B7812">
      <w:pPr>
        <w:suppressAutoHyphens/>
        <w:jc w:val="center"/>
        <w:rPr>
          <w:b/>
          <w:sz w:val="24"/>
          <w:szCs w:val="24"/>
        </w:rPr>
      </w:pPr>
    </w:p>
    <w:p w:rsidR="00A40F71" w:rsidRDefault="00A40F71" w:rsidP="004B7812">
      <w:pPr>
        <w:suppressAutoHyphens/>
        <w:jc w:val="center"/>
        <w:rPr>
          <w:b/>
          <w:sz w:val="24"/>
          <w:szCs w:val="24"/>
        </w:rPr>
      </w:pPr>
    </w:p>
    <w:p w:rsidR="00A40F71" w:rsidRDefault="00A40F71" w:rsidP="004B7812">
      <w:pPr>
        <w:suppressAutoHyphens/>
        <w:jc w:val="center"/>
        <w:rPr>
          <w:b/>
          <w:sz w:val="24"/>
          <w:szCs w:val="24"/>
        </w:rPr>
      </w:pPr>
    </w:p>
    <w:p w:rsidR="00A40F71" w:rsidRDefault="00A40F71" w:rsidP="004B7812">
      <w:pPr>
        <w:suppressAutoHyphens/>
        <w:jc w:val="center"/>
        <w:rPr>
          <w:b/>
          <w:sz w:val="24"/>
          <w:szCs w:val="24"/>
        </w:rPr>
      </w:pPr>
    </w:p>
    <w:p w:rsidR="00A40F71" w:rsidRDefault="00A40F71" w:rsidP="004B7812">
      <w:pPr>
        <w:suppressAutoHyphens/>
        <w:jc w:val="center"/>
        <w:rPr>
          <w:b/>
          <w:sz w:val="24"/>
          <w:szCs w:val="24"/>
        </w:rPr>
      </w:pPr>
    </w:p>
    <w:p w:rsidR="00A40F71" w:rsidRDefault="00A40F71" w:rsidP="004B7812">
      <w:pPr>
        <w:suppressAutoHyphens/>
        <w:jc w:val="center"/>
        <w:rPr>
          <w:b/>
          <w:sz w:val="24"/>
          <w:szCs w:val="24"/>
        </w:rPr>
      </w:pPr>
    </w:p>
    <w:p w:rsidR="00A40F71" w:rsidRDefault="00A40F71" w:rsidP="004B7812">
      <w:pPr>
        <w:suppressAutoHyphens/>
        <w:jc w:val="center"/>
        <w:rPr>
          <w:b/>
          <w:sz w:val="24"/>
          <w:szCs w:val="24"/>
        </w:rPr>
      </w:pPr>
    </w:p>
    <w:p w:rsidR="00A40F71" w:rsidRDefault="00A40F71" w:rsidP="004B7812">
      <w:pPr>
        <w:suppressAutoHyphens/>
        <w:jc w:val="center"/>
        <w:rPr>
          <w:b/>
          <w:sz w:val="24"/>
          <w:szCs w:val="24"/>
        </w:rPr>
      </w:pPr>
    </w:p>
    <w:p w:rsidR="00A40F71" w:rsidRDefault="00A40F71" w:rsidP="004B7812">
      <w:pPr>
        <w:suppressAutoHyphens/>
        <w:jc w:val="center"/>
        <w:rPr>
          <w:b/>
          <w:sz w:val="24"/>
          <w:szCs w:val="24"/>
        </w:rPr>
      </w:pPr>
    </w:p>
    <w:p w:rsidR="004B7812" w:rsidRPr="0092429A" w:rsidRDefault="004B7812" w:rsidP="004B7812">
      <w:pPr>
        <w:suppressAutoHyphens/>
        <w:jc w:val="center"/>
        <w:rPr>
          <w:b/>
          <w:sz w:val="24"/>
          <w:szCs w:val="24"/>
        </w:rPr>
      </w:pPr>
      <w:r w:rsidRPr="0092429A">
        <w:rPr>
          <w:b/>
          <w:sz w:val="24"/>
          <w:szCs w:val="24"/>
        </w:rPr>
        <w:lastRenderedPageBreak/>
        <w:t>ОБРАЗЕЦ</w:t>
      </w:r>
      <w:r w:rsidR="003E0890" w:rsidRPr="0092429A">
        <w:rPr>
          <w:b/>
          <w:sz w:val="24"/>
          <w:szCs w:val="24"/>
        </w:rPr>
        <w:t xml:space="preserve"> ЗАПОЛНЕНИЯ ЗАЯВЛЕНИЯ</w:t>
      </w:r>
    </w:p>
    <w:p w:rsidR="005C1AC0" w:rsidRPr="0092429A" w:rsidRDefault="005C1AC0" w:rsidP="005C1AC0">
      <w:pPr>
        <w:tabs>
          <w:tab w:val="left" w:pos="1620"/>
        </w:tabs>
        <w:suppressAutoHyphens/>
        <w:autoSpaceDE w:val="0"/>
        <w:ind w:left="4536"/>
        <w:jc w:val="center"/>
        <w:rPr>
          <w:rFonts w:eastAsia="Arial"/>
          <w:sz w:val="28"/>
          <w:szCs w:val="28"/>
          <w:lang w:eastAsia="ar-SA"/>
        </w:rPr>
      </w:pPr>
    </w:p>
    <w:p w:rsidR="00DF6EAE" w:rsidRPr="0092429A" w:rsidRDefault="00DF6EAE" w:rsidP="00DF6EAE">
      <w:pPr>
        <w:jc w:val="center"/>
        <w:rPr>
          <w:b/>
          <w:sz w:val="28"/>
          <w:szCs w:val="28"/>
          <w:lang w:eastAsia="ar-SA"/>
        </w:rPr>
      </w:pPr>
    </w:p>
    <w:tbl>
      <w:tblPr>
        <w:tblW w:w="4900" w:type="dxa"/>
        <w:tblInd w:w="5161"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140"/>
        <w:gridCol w:w="280"/>
        <w:gridCol w:w="840"/>
        <w:gridCol w:w="420"/>
        <w:gridCol w:w="560"/>
        <w:gridCol w:w="1820"/>
      </w:tblGrid>
      <w:tr w:rsidR="00DF6EAE" w:rsidRPr="0092429A" w:rsidTr="00BE0213">
        <w:tblPrEx>
          <w:tblCellMar>
            <w:top w:w="0" w:type="dxa"/>
            <w:bottom w:w="0" w:type="dxa"/>
          </w:tblCellMar>
        </w:tblPrEx>
        <w:tc>
          <w:tcPr>
            <w:tcW w:w="4900" w:type="dxa"/>
            <w:gridSpan w:val="7"/>
            <w:tcBorders>
              <w:top w:val="nil"/>
              <w:left w:val="nil"/>
              <w:bottom w:val="nil"/>
              <w:right w:val="nil"/>
            </w:tcBorders>
          </w:tcPr>
          <w:p w:rsidR="00DF6EAE" w:rsidRPr="0092429A" w:rsidRDefault="00DF6EAE" w:rsidP="00BE0213">
            <w:pPr>
              <w:widowControl w:val="0"/>
              <w:autoSpaceDE w:val="0"/>
              <w:autoSpaceDN w:val="0"/>
              <w:adjustRightInd w:val="0"/>
              <w:jc w:val="both"/>
              <w:rPr>
                <w:sz w:val="24"/>
                <w:szCs w:val="24"/>
              </w:rPr>
            </w:pPr>
            <w:r w:rsidRPr="0092429A">
              <w:rPr>
                <w:sz w:val="24"/>
                <w:szCs w:val="24"/>
              </w:rPr>
              <w:t xml:space="preserve">Главе </w:t>
            </w:r>
            <w:r w:rsidR="00DF2FF1">
              <w:rPr>
                <w:sz w:val="24"/>
                <w:szCs w:val="24"/>
              </w:rPr>
              <w:t>Пролетарского</w:t>
            </w:r>
            <w:r w:rsidRPr="0092429A">
              <w:rPr>
                <w:sz w:val="24"/>
                <w:szCs w:val="24"/>
              </w:rPr>
              <w:t xml:space="preserve"> сельского поселения</w:t>
            </w:r>
          </w:p>
        </w:tc>
      </w:tr>
      <w:tr w:rsidR="00DF6EAE" w:rsidRPr="0092429A" w:rsidTr="00BE0213">
        <w:tblPrEx>
          <w:tblCellMar>
            <w:top w:w="0" w:type="dxa"/>
            <w:bottom w:w="0" w:type="dxa"/>
          </w:tblCellMar>
        </w:tblPrEx>
        <w:tc>
          <w:tcPr>
            <w:tcW w:w="4900" w:type="dxa"/>
            <w:gridSpan w:val="7"/>
            <w:tcBorders>
              <w:top w:val="nil"/>
              <w:left w:val="nil"/>
              <w:bottom w:val="nil"/>
              <w:right w:val="nil"/>
            </w:tcBorders>
          </w:tcPr>
          <w:p w:rsidR="00DF6EAE" w:rsidRPr="0092429A" w:rsidRDefault="00DF6EAE" w:rsidP="00BE0213">
            <w:pPr>
              <w:widowControl w:val="0"/>
              <w:autoSpaceDE w:val="0"/>
              <w:autoSpaceDN w:val="0"/>
              <w:adjustRightInd w:val="0"/>
              <w:jc w:val="both"/>
              <w:rPr>
                <w:sz w:val="24"/>
                <w:szCs w:val="24"/>
              </w:rPr>
            </w:pPr>
            <w:r w:rsidRPr="0092429A">
              <w:rPr>
                <w:sz w:val="24"/>
                <w:szCs w:val="24"/>
              </w:rPr>
              <w:t>Кореновского района</w:t>
            </w:r>
          </w:p>
        </w:tc>
      </w:tr>
      <w:tr w:rsidR="00DF6EAE" w:rsidRPr="0092429A" w:rsidTr="00BE0213">
        <w:tblPrEx>
          <w:tblCellMar>
            <w:top w:w="0" w:type="dxa"/>
            <w:bottom w:w="0" w:type="dxa"/>
          </w:tblCellMar>
        </w:tblPrEx>
        <w:tc>
          <w:tcPr>
            <w:tcW w:w="4900" w:type="dxa"/>
            <w:gridSpan w:val="7"/>
            <w:tcBorders>
              <w:top w:val="nil"/>
              <w:left w:val="nil"/>
              <w:bottom w:val="single" w:sz="4" w:space="0" w:color="auto"/>
              <w:right w:val="nil"/>
            </w:tcBorders>
          </w:tcPr>
          <w:p w:rsidR="00DF6EAE" w:rsidRPr="0092429A" w:rsidRDefault="00A40F71" w:rsidP="00BE0213">
            <w:pPr>
              <w:widowControl w:val="0"/>
              <w:autoSpaceDE w:val="0"/>
              <w:autoSpaceDN w:val="0"/>
              <w:adjustRightInd w:val="0"/>
              <w:jc w:val="both"/>
              <w:rPr>
                <w:i/>
                <w:sz w:val="24"/>
                <w:szCs w:val="24"/>
              </w:rPr>
            </w:pPr>
            <w:r>
              <w:rPr>
                <w:i/>
                <w:sz w:val="24"/>
                <w:szCs w:val="24"/>
              </w:rPr>
              <w:t>М.И. Шкарупеловой</w:t>
            </w:r>
          </w:p>
        </w:tc>
      </w:tr>
      <w:tr w:rsidR="00DF6EAE" w:rsidRPr="0092429A" w:rsidTr="00BE0213">
        <w:tblPrEx>
          <w:tblCellMar>
            <w:top w:w="0" w:type="dxa"/>
            <w:bottom w:w="0" w:type="dxa"/>
          </w:tblCellMar>
        </w:tblPrEx>
        <w:tc>
          <w:tcPr>
            <w:tcW w:w="4900" w:type="dxa"/>
            <w:gridSpan w:val="7"/>
            <w:tcBorders>
              <w:top w:val="single" w:sz="4" w:space="0" w:color="auto"/>
              <w:left w:val="nil"/>
              <w:bottom w:val="nil"/>
              <w:right w:val="nil"/>
            </w:tcBorders>
          </w:tcPr>
          <w:p w:rsidR="00DF6EAE" w:rsidRPr="0092429A" w:rsidRDefault="00DF6EAE" w:rsidP="00BE0213">
            <w:pPr>
              <w:widowControl w:val="0"/>
              <w:autoSpaceDE w:val="0"/>
              <w:autoSpaceDN w:val="0"/>
              <w:adjustRightInd w:val="0"/>
              <w:jc w:val="both"/>
              <w:rPr>
                <w:sz w:val="24"/>
                <w:szCs w:val="24"/>
              </w:rPr>
            </w:pPr>
            <w:r w:rsidRPr="0092429A">
              <w:rPr>
                <w:sz w:val="24"/>
                <w:szCs w:val="24"/>
              </w:rPr>
              <w:t>(Ф.И.О.)</w:t>
            </w:r>
          </w:p>
        </w:tc>
      </w:tr>
      <w:tr w:rsidR="00DF6EAE" w:rsidRPr="0092429A" w:rsidTr="00BE0213">
        <w:tblPrEx>
          <w:tblCellMar>
            <w:top w:w="0" w:type="dxa"/>
            <w:bottom w:w="0" w:type="dxa"/>
          </w:tblCellMar>
        </w:tblPrEx>
        <w:tc>
          <w:tcPr>
            <w:tcW w:w="840" w:type="dxa"/>
            <w:tcBorders>
              <w:top w:val="nil"/>
              <w:left w:val="nil"/>
              <w:bottom w:val="nil"/>
              <w:right w:val="nil"/>
            </w:tcBorders>
          </w:tcPr>
          <w:p w:rsidR="00DF6EAE" w:rsidRPr="0092429A" w:rsidRDefault="00DF6EAE" w:rsidP="00BE0213">
            <w:pPr>
              <w:widowControl w:val="0"/>
              <w:autoSpaceDE w:val="0"/>
              <w:autoSpaceDN w:val="0"/>
              <w:adjustRightInd w:val="0"/>
              <w:jc w:val="both"/>
              <w:rPr>
                <w:sz w:val="24"/>
                <w:szCs w:val="24"/>
              </w:rPr>
            </w:pPr>
            <w:r w:rsidRPr="0092429A">
              <w:rPr>
                <w:sz w:val="24"/>
                <w:szCs w:val="24"/>
              </w:rPr>
              <w:t>от</w:t>
            </w:r>
          </w:p>
        </w:tc>
        <w:tc>
          <w:tcPr>
            <w:tcW w:w="4060" w:type="dxa"/>
            <w:gridSpan w:val="6"/>
            <w:tcBorders>
              <w:top w:val="nil"/>
              <w:left w:val="nil"/>
              <w:bottom w:val="single" w:sz="4" w:space="0" w:color="auto"/>
              <w:right w:val="nil"/>
            </w:tcBorders>
          </w:tcPr>
          <w:p w:rsidR="00DF6EAE" w:rsidRPr="0092429A" w:rsidRDefault="00DF6EAE" w:rsidP="00BE0213">
            <w:pPr>
              <w:widowControl w:val="0"/>
              <w:autoSpaceDE w:val="0"/>
              <w:autoSpaceDN w:val="0"/>
              <w:adjustRightInd w:val="0"/>
              <w:jc w:val="both"/>
              <w:rPr>
                <w:i/>
                <w:sz w:val="24"/>
                <w:szCs w:val="24"/>
              </w:rPr>
            </w:pPr>
            <w:r w:rsidRPr="0092429A">
              <w:rPr>
                <w:i/>
                <w:sz w:val="24"/>
                <w:szCs w:val="24"/>
              </w:rPr>
              <w:t>Индивидуального предпринимателя</w:t>
            </w:r>
          </w:p>
        </w:tc>
      </w:tr>
      <w:tr w:rsidR="00DF6EAE" w:rsidRPr="0092429A" w:rsidTr="00BE0213">
        <w:tblPrEx>
          <w:tblCellMar>
            <w:top w:w="0" w:type="dxa"/>
            <w:bottom w:w="0" w:type="dxa"/>
          </w:tblCellMar>
        </w:tblPrEx>
        <w:tc>
          <w:tcPr>
            <w:tcW w:w="4900" w:type="dxa"/>
            <w:gridSpan w:val="7"/>
            <w:tcBorders>
              <w:top w:val="nil"/>
              <w:left w:val="nil"/>
              <w:bottom w:val="nil"/>
              <w:right w:val="nil"/>
            </w:tcBorders>
          </w:tcPr>
          <w:p w:rsidR="00DF6EAE" w:rsidRPr="0092429A" w:rsidRDefault="00DF6EAE" w:rsidP="00BE0213">
            <w:pPr>
              <w:widowControl w:val="0"/>
              <w:autoSpaceDE w:val="0"/>
              <w:autoSpaceDN w:val="0"/>
              <w:adjustRightInd w:val="0"/>
              <w:jc w:val="both"/>
              <w:rPr>
                <w:sz w:val="24"/>
                <w:szCs w:val="24"/>
              </w:rPr>
            </w:pPr>
            <w:r w:rsidRPr="0092429A">
              <w:rPr>
                <w:sz w:val="24"/>
                <w:szCs w:val="24"/>
              </w:rPr>
              <w:t>(наименование, адрес</w:t>
            </w:r>
          </w:p>
        </w:tc>
      </w:tr>
      <w:tr w:rsidR="00DF6EAE" w:rsidRPr="0092429A" w:rsidTr="00BE0213">
        <w:tblPrEx>
          <w:tblCellMar>
            <w:top w:w="0" w:type="dxa"/>
            <w:bottom w:w="0" w:type="dxa"/>
          </w:tblCellMar>
        </w:tblPrEx>
        <w:tc>
          <w:tcPr>
            <w:tcW w:w="4900" w:type="dxa"/>
            <w:gridSpan w:val="7"/>
            <w:tcBorders>
              <w:top w:val="nil"/>
              <w:left w:val="nil"/>
              <w:bottom w:val="single" w:sz="4" w:space="0" w:color="auto"/>
              <w:right w:val="nil"/>
            </w:tcBorders>
          </w:tcPr>
          <w:p w:rsidR="00DF6EAE" w:rsidRPr="0092429A" w:rsidRDefault="00DF6EAE" w:rsidP="00BE0213">
            <w:pPr>
              <w:widowControl w:val="0"/>
              <w:autoSpaceDE w:val="0"/>
              <w:autoSpaceDN w:val="0"/>
              <w:adjustRightInd w:val="0"/>
              <w:jc w:val="both"/>
              <w:rPr>
                <w:i/>
                <w:sz w:val="24"/>
                <w:szCs w:val="24"/>
              </w:rPr>
            </w:pPr>
            <w:r w:rsidRPr="0092429A">
              <w:rPr>
                <w:i/>
                <w:sz w:val="24"/>
                <w:szCs w:val="24"/>
              </w:rPr>
              <w:t>Иванова Ивана Ивановича</w:t>
            </w:r>
          </w:p>
        </w:tc>
      </w:tr>
      <w:tr w:rsidR="00DF6EAE" w:rsidRPr="0092429A" w:rsidTr="00BE0213">
        <w:tblPrEx>
          <w:tblCellMar>
            <w:top w:w="0" w:type="dxa"/>
            <w:bottom w:w="0" w:type="dxa"/>
          </w:tblCellMar>
        </w:tblPrEx>
        <w:tc>
          <w:tcPr>
            <w:tcW w:w="4900" w:type="dxa"/>
            <w:gridSpan w:val="7"/>
            <w:tcBorders>
              <w:top w:val="single" w:sz="4" w:space="0" w:color="auto"/>
              <w:left w:val="nil"/>
              <w:bottom w:val="nil"/>
              <w:right w:val="nil"/>
            </w:tcBorders>
          </w:tcPr>
          <w:p w:rsidR="00DF6EAE" w:rsidRPr="0092429A" w:rsidRDefault="00DF6EAE" w:rsidP="00BE0213">
            <w:pPr>
              <w:widowControl w:val="0"/>
              <w:autoSpaceDE w:val="0"/>
              <w:autoSpaceDN w:val="0"/>
              <w:adjustRightInd w:val="0"/>
              <w:jc w:val="both"/>
              <w:rPr>
                <w:sz w:val="24"/>
                <w:szCs w:val="24"/>
              </w:rPr>
            </w:pPr>
            <w:r w:rsidRPr="0092429A">
              <w:rPr>
                <w:sz w:val="24"/>
                <w:szCs w:val="24"/>
              </w:rPr>
              <w:t>(местонахождение) - для юридических лиц,</w:t>
            </w:r>
          </w:p>
        </w:tc>
      </w:tr>
      <w:tr w:rsidR="00DF6EAE" w:rsidRPr="0092429A" w:rsidTr="00BE0213">
        <w:tblPrEx>
          <w:tblCellMar>
            <w:top w:w="0" w:type="dxa"/>
            <w:bottom w:w="0" w:type="dxa"/>
          </w:tblCellMar>
        </w:tblPrEx>
        <w:tc>
          <w:tcPr>
            <w:tcW w:w="4900" w:type="dxa"/>
            <w:gridSpan w:val="7"/>
            <w:tcBorders>
              <w:top w:val="nil"/>
              <w:left w:val="nil"/>
              <w:bottom w:val="single" w:sz="4" w:space="0" w:color="auto"/>
              <w:right w:val="nil"/>
            </w:tcBorders>
          </w:tcPr>
          <w:p w:rsidR="00DF6EAE" w:rsidRPr="0092429A" w:rsidRDefault="00DF6EAE" w:rsidP="00BE0213">
            <w:pPr>
              <w:widowControl w:val="0"/>
              <w:autoSpaceDE w:val="0"/>
              <w:autoSpaceDN w:val="0"/>
              <w:adjustRightInd w:val="0"/>
              <w:jc w:val="both"/>
              <w:rPr>
                <w:i/>
                <w:sz w:val="24"/>
                <w:szCs w:val="24"/>
              </w:rPr>
            </w:pPr>
            <w:r w:rsidRPr="0092429A">
              <w:rPr>
                <w:i/>
                <w:sz w:val="24"/>
                <w:szCs w:val="24"/>
              </w:rPr>
              <w:t>Краснодарский край, Кореновский район</w:t>
            </w:r>
          </w:p>
        </w:tc>
      </w:tr>
      <w:tr w:rsidR="00DF6EAE" w:rsidRPr="0092429A" w:rsidTr="00BE0213">
        <w:tblPrEx>
          <w:tblCellMar>
            <w:top w:w="0" w:type="dxa"/>
            <w:bottom w:w="0" w:type="dxa"/>
          </w:tblCellMar>
        </w:tblPrEx>
        <w:tc>
          <w:tcPr>
            <w:tcW w:w="4900" w:type="dxa"/>
            <w:gridSpan w:val="7"/>
            <w:tcBorders>
              <w:top w:val="single" w:sz="4" w:space="0" w:color="auto"/>
              <w:left w:val="nil"/>
              <w:bottom w:val="nil"/>
              <w:right w:val="nil"/>
            </w:tcBorders>
          </w:tcPr>
          <w:p w:rsidR="00DF6EAE" w:rsidRPr="0092429A" w:rsidRDefault="00DF6EAE" w:rsidP="00BE0213">
            <w:pPr>
              <w:widowControl w:val="0"/>
              <w:autoSpaceDE w:val="0"/>
              <w:autoSpaceDN w:val="0"/>
              <w:adjustRightInd w:val="0"/>
              <w:jc w:val="both"/>
              <w:rPr>
                <w:sz w:val="24"/>
                <w:szCs w:val="24"/>
              </w:rPr>
            </w:pPr>
            <w:r w:rsidRPr="0092429A">
              <w:rPr>
                <w:sz w:val="24"/>
                <w:szCs w:val="24"/>
              </w:rPr>
              <w:t>(Ф.И.О., адрес места жительства - для</w:t>
            </w:r>
          </w:p>
        </w:tc>
      </w:tr>
      <w:tr w:rsidR="00DF6EAE" w:rsidRPr="0092429A" w:rsidTr="00BE0213">
        <w:tblPrEx>
          <w:tblCellMar>
            <w:top w:w="0" w:type="dxa"/>
            <w:bottom w:w="0" w:type="dxa"/>
          </w:tblCellMar>
        </w:tblPrEx>
        <w:tc>
          <w:tcPr>
            <w:tcW w:w="4900" w:type="dxa"/>
            <w:gridSpan w:val="7"/>
            <w:tcBorders>
              <w:top w:val="nil"/>
              <w:left w:val="nil"/>
              <w:bottom w:val="single" w:sz="4" w:space="0" w:color="auto"/>
              <w:right w:val="nil"/>
            </w:tcBorders>
          </w:tcPr>
          <w:p w:rsidR="00DF6EAE" w:rsidRPr="0092429A" w:rsidRDefault="00A40F71" w:rsidP="00A40F71">
            <w:pPr>
              <w:widowControl w:val="0"/>
              <w:autoSpaceDE w:val="0"/>
              <w:autoSpaceDN w:val="0"/>
              <w:adjustRightInd w:val="0"/>
              <w:jc w:val="both"/>
              <w:rPr>
                <w:i/>
                <w:sz w:val="24"/>
                <w:szCs w:val="24"/>
              </w:rPr>
            </w:pPr>
            <w:r>
              <w:rPr>
                <w:i/>
                <w:sz w:val="24"/>
                <w:szCs w:val="24"/>
              </w:rPr>
              <w:t>х. Пролетарский</w:t>
            </w:r>
            <w:r w:rsidR="00DF6EAE" w:rsidRPr="0092429A">
              <w:rPr>
                <w:i/>
                <w:sz w:val="24"/>
                <w:szCs w:val="24"/>
              </w:rPr>
              <w:t xml:space="preserve">, ул.Мира, </w:t>
            </w:r>
            <w:r>
              <w:rPr>
                <w:i/>
                <w:sz w:val="24"/>
                <w:szCs w:val="24"/>
              </w:rPr>
              <w:t>76</w:t>
            </w:r>
          </w:p>
        </w:tc>
      </w:tr>
      <w:tr w:rsidR="00DF6EAE" w:rsidRPr="0092429A" w:rsidTr="00BE0213">
        <w:tblPrEx>
          <w:tblCellMar>
            <w:top w:w="0" w:type="dxa"/>
            <w:bottom w:w="0" w:type="dxa"/>
          </w:tblCellMar>
        </w:tblPrEx>
        <w:tc>
          <w:tcPr>
            <w:tcW w:w="4900" w:type="dxa"/>
            <w:gridSpan w:val="7"/>
            <w:tcBorders>
              <w:top w:val="single" w:sz="4" w:space="0" w:color="auto"/>
              <w:left w:val="nil"/>
              <w:bottom w:val="nil"/>
              <w:right w:val="nil"/>
            </w:tcBorders>
          </w:tcPr>
          <w:p w:rsidR="00DF6EAE" w:rsidRPr="0092429A" w:rsidRDefault="00DF6EAE" w:rsidP="00BE0213">
            <w:pPr>
              <w:widowControl w:val="0"/>
              <w:autoSpaceDE w:val="0"/>
              <w:autoSpaceDN w:val="0"/>
              <w:adjustRightInd w:val="0"/>
              <w:jc w:val="both"/>
              <w:rPr>
                <w:sz w:val="24"/>
                <w:szCs w:val="24"/>
              </w:rPr>
            </w:pPr>
            <w:r w:rsidRPr="0092429A">
              <w:rPr>
                <w:sz w:val="24"/>
                <w:szCs w:val="24"/>
              </w:rPr>
              <w:t>индивидуальных предпринимателей и физических лиц</w:t>
            </w:r>
          </w:p>
        </w:tc>
      </w:tr>
      <w:tr w:rsidR="00DF6EAE" w:rsidRPr="0092429A" w:rsidTr="00BE0213">
        <w:tblPrEx>
          <w:tblCellMar>
            <w:top w:w="0" w:type="dxa"/>
            <w:bottom w:w="0" w:type="dxa"/>
          </w:tblCellMar>
        </w:tblPrEx>
        <w:tc>
          <w:tcPr>
            <w:tcW w:w="1260" w:type="dxa"/>
            <w:gridSpan w:val="3"/>
            <w:tcBorders>
              <w:top w:val="nil"/>
              <w:left w:val="nil"/>
              <w:bottom w:val="nil"/>
              <w:right w:val="nil"/>
            </w:tcBorders>
          </w:tcPr>
          <w:p w:rsidR="00DF6EAE" w:rsidRPr="0092429A" w:rsidRDefault="00DF6EAE" w:rsidP="00BE0213">
            <w:pPr>
              <w:widowControl w:val="0"/>
              <w:autoSpaceDE w:val="0"/>
              <w:autoSpaceDN w:val="0"/>
              <w:adjustRightInd w:val="0"/>
              <w:jc w:val="both"/>
              <w:rPr>
                <w:sz w:val="24"/>
                <w:szCs w:val="24"/>
              </w:rPr>
            </w:pPr>
            <w:r w:rsidRPr="0092429A">
              <w:rPr>
                <w:sz w:val="24"/>
                <w:szCs w:val="24"/>
              </w:rPr>
              <w:t>исх. от</w:t>
            </w:r>
          </w:p>
        </w:tc>
        <w:tc>
          <w:tcPr>
            <w:tcW w:w="1260" w:type="dxa"/>
            <w:gridSpan w:val="2"/>
            <w:tcBorders>
              <w:top w:val="nil"/>
              <w:left w:val="nil"/>
              <w:bottom w:val="single" w:sz="4" w:space="0" w:color="auto"/>
              <w:right w:val="nil"/>
            </w:tcBorders>
          </w:tcPr>
          <w:p w:rsidR="00DF6EAE" w:rsidRPr="0092429A" w:rsidRDefault="00DF6EAE" w:rsidP="00BE0213">
            <w:pPr>
              <w:widowControl w:val="0"/>
              <w:autoSpaceDE w:val="0"/>
              <w:autoSpaceDN w:val="0"/>
              <w:adjustRightInd w:val="0"/>
              <w:jc w:val="both"/>
              <w:rPr>
                <w:sz w:val="24"/>
                <w:szCs w:val="24"/>
              </w:rPr>
            </w:pPr>
          </w:p>
        </w:tc>
        <w:tc>
          <w:tcPr>
            <w:tcW w:w="560" w:type="dxa"/>
            <w:tcBorders>
              <w:top w:val="nil"/>
              <w:left w:val="nil"/>
              <w:bottom w:val="nil"/>
              <w:right w:val="nil"/>
            </w:tcBorders>
          </w:tcPr>
          <w:p w:rsidR="00DF6EAE" w:rsidRPr="0092429A" w:rsidRDefault="00DF6EAE" w:rsidP="00BE0213">
            <w:pPr>
              <w:widowControl w:val="0"/>
              <w:autoSpaceDE w:val="0"/>
              <w:autoSpaceDN w:val="0"/>
              <w:adjustRightInd w:val="0"/>
              <w:jc w:val="both"/>
              <w:rPr>
                <w:sz w:val="24"/>
                <w:szCs w:val="24"/>
              </w:rPr>
            </w:pPr>
            <w:r w:rsidRPr="0092429A">
              <w:rPr>
                <w:sz w:val="24"/>
                <w:szCs w:val="24"/>
              </w:rPr>
              <w:t>N</w:t>
            </w:r>
          </w:p>
        </w:tc>
        <w:tc>
          <w:tcPr>
            <w:tcW w:w="1820" w:type="dxa"/>
            <w:tcBorders>
              <w:top w:val="nil"/>
              <w:left w:val="nil"/>
              <w:bottom w:val="single" w:sz="4" w:space="0" w:color="auto"/>
              <w:right w:val="nil"/>
            </w:tcBorders>
          </w:tcPr>
          <w:p w:rsidR="00DF6EAE" w:rsidRPr="0092429A" w:rsidRDefault="00DF6EAE" w:rsidP="00BE0213">
            <w:pPr>
              <w:widowControl w:val="0"/>
              <w:autoSpaceDE w:val="0"/>
              <w:autoSpaceDN w:val="0"/>
              <w:adjustRightInd w:val="0"/>
              <w:jc w:val="both"/>
              <w:rPr>
                <w:sz w:val="24"/>
                <w:szCs w:val="24"/>
              </w:rPr>
            </w:pPr>
          </w:p>
        </w:tc>
      </w:tr>
      <w:tr w:rsidR="00DF6EAE" w:rsidRPr="0092429A" w:rsidTr="00BE0213">
        <w:tblPrEx>
          <w:tblCellMar>
            <w:top w:w="0" w:type="dxa"/>
            <w:bottom w:w="0" w:type="dxa"/>
          </w:tblCellMar>
        </w:tblPrEx>
        <w:tc>
          <w:tcPr>
            <w:tcW w:w="2100" w:type="dxa"/>
            <w:gridSpan w:val="4"/>
            <w:tcBorders>
              <w:top w:val="nil"/>
              <w:left w:val="nil"/>
              <w:bottom w:val="nil"/>
              <w:right w:val="nil"/>
            </w:tcBorders>
          </w:tcPr>
          <w:p w:rsidR="00DF6EAE" w:rsidRPr="0092429A" w:rsidRDefault="00DF6EAE" w:rsidP="00BE0213">
            <w:pPr>
              <w:widowControl w:val="0"/>
              <w:autoSpaceDE w:val="0"/>
              <w:autoSpaceDN w:val="0"/>
              <w:adjustRightInd w:val="0"/>
              <w:jc w:val="both"/>
              <w:rPr>
                <w:sz w:val="24"/>
                <w:szCs w:val="24"/>
              </w:rPr>
            </w:pPr>
            <w:r w:rsidRPr="0092429A">
              <w:rPr>
                <w:sz w:val="24"/>
                <w:szCs w:val="24"/>
              </w:rPr>
              <w:t>поступило в</w:t>
            </w:r>
          </w:p>
        </w:tc>
        <w:tc>
          <w:tcPr>
            <w:tcW w:w="2800" w:type="dxa"/>
            <w:gridSpan w:val="3"/>
            <w:tcBorders>
              <w:top w:val="nil"/>
              <w:left w:val="nil"/>
              <w:bottom w:val="single" w:sz="4" w:space="0" w:color="auto"/>
              <w:right w:val="nil"/>
            </w:tcBorders>
          </w:tcPr>
          <w:p w:rsidR="00DF6EAE" w:rsidRPr="0092429A" w:rsidRDefault="00DF6EAE" w:rsidP="00BE0213">
            <w:pPr>
              <w:widowControl w:val="0"/>
              <w:autoSpaceDE w:val="0"/>
              <w:autoSpaceDN w:val="0"/>
              <w:adjustRightInd w:val="0"/>
              <w:jc w:val="both"/>
              <w:rPr>
                <w:i/>
                <w:sz w:val="24"/>
                <w:szCs w:val="24"/>
              </w:rPr>
            </w:pPr>
            <w:r w:rsidRPr="0092429A">
              <w:rPr>
                <w:i/>
                <w:sz w:val="24"/>
                <w:szCs w:val="24"/>
              </w:rPr>
              <w:t xml:space="preserve">Администрацию </w:t>
            </w:r>
          </w:p>
        </w:tc>
      </w:tr>
      <w:tr w:rsidR="00DF6EAE" w:rsidRPr="0092429A" w:rsidTr="00BE0213">
        <w:tblPrEx>
          <w:tblCellMar>
            <w:top w:w="0" w:type="dxa"/>
            <w:bottom w:w="0" w:type="dxa"/>
          </w:tblCellMar>
        </w:tblPrEx>
        <w:tc>
          <w:tcPr>
            <w:tcW w:w="980" w:type="dxa"/>
            <w:gridSpan w:val="2"/>
            <w:tcBorders>
              <w:top w:val="nil"/>
              <w:left w:val="nil"/>
              <w:bottom w:val="nil"/>
              <w:right w:val="nil"/>
            </w:tcBorders>
          </w:tcPr>
          <w:p w:rsidR="00DF6EAE" w:rsidRPr="0092429A" w:rsidRDefault="00DF6EAE" w:rsidP="00BE0213">
            <w:pPr>
              <w:widowControl w:val="0"/>
              <w:autoSpaceDE w:val="0"/>
              <w:autoSpaceDN w:val="0"/>
              <w:adjustRightInd w:val="0"/>
              <w:jc w:val="both"/>
              <w:rPr>
                <w:sz w:val="24"/>
                <w:szCs w:val="24"/>
              </w:rPr>
            </w:pPr>
            <w:r w:rsidRPr="0092429A">
              <w:rPr>
                <w:sz w:val="24"/>
                <w:szCs w:val="24"/>
              </w:rPr>
              <w:t>дата</w:t>
            </w:r>
          </w:p>
        </w:tc>
        <w:tc>
          <w:tcPr>
            <w:tcW w:w="1540" w:type="dxa"/>
            <w:gridSpan w:val="3"/>
            <w:tcBorders>
              <w:top w:val="nil"/>
              <w:left w:val="nil"/>
              <w:bottom w:val="single" w:sz="4" w:space="0" w:color="auto"/>
              <w:right w:val="nil"/>
            </w:tcBorders>
          </w:tcPr>
          <w:p w:rsidR="00DF6EAE" w:rsidRPr="0092429A" w:rsidRDefault="00DF6EAE" w:rsidP="00BE0213">
            <w:pPr>
              <w:widowControl w:val="0"/>
              <w:autoSpaceDE w:val="0"/>
              <w:autoSpaceDN w:val="0"/>
              <w:adjustRightInd w:val="0"/>
              <w:jc w:val="both"/>
              <w:rPr>
                <w:i/>
                <w:sz w:val="24"/>
                <w:szCs w:val="24"/>
              </w:rPr>
            </w:pPr>
            <w:r w:rsidRPr="0092429A">
              <w:rPr>
                <w:i/>
                <w:sz w:val="24"/>
                <w:szCs w:val="24"/>
              </w:rPr>
              <w:t>15.12.2015</w:t>
            </w:r>
          </w:p>
        </w:tc>
        <w:tc>
          <w:tcPr>
            <w:tcW w:w="560" w:type="dxa"/>
            <w:tcBorders>
              <w:top w:val="nil"/>
              <w:left w:val="nil"/>
              <w:bottom w:val="nil"/>
              <w:right w:val="nil"/>
            </w:tcBorders>
          </w:tcPr>
          <w:p w:rsidR="00DF6EAE" w:rsidRPr="0092429A" w:rsidRDefault="00DF6EAE" w:rsidP="00BE0213">
            <w:pPr>
              <w:widowControl w:val="0"/>
              <w:autoSpaceDE w:val="0"/>
              <w:autoSpaceDN w:val="0"/>
              <w:adjustRightInd w:val="0"/>
              <w:jc w:val="both"/>
              <w:rPr>
                <w:sz w:val="24"/>
                <w:szCs w:val="24"/>
              </w:rPr>
            </w:pPr>
            <w:r w:rsidRPr="0092429A">
              <w:rPr>
                <w:sz w:val="24"/>
                <w:szCs w:val="24"/>
              </w:rPr>
              <w:t>N</w:t>
            </w:r>
          </w:p>
        </w:tc>
        <w:tc>
          <w:tcPr>
            <w:tcW w:w="1820" w:type="dxa"/>
            <w:tcBorders>
              <w:top w:val="nil"/>
              <w:left w:val="nil"/>
              <w:bottom w:val="single" w:sz="4" w:space="0" w:color="auto"/>
              <w:right w:val="nil"/>
            </w:tcBorders>
          </w:tcPr>
          <w:p w:rsidR="00DF6EAE" w:rsidRPr="0092429A" w:rsidRDefault="00DF6EAE" w:rsidP="00BE0213">
            <w:pPr>
              <w:widowControl w:val="0"/>
              <w:autoSpaceDE w:val="0"/>
              <w:autoSpaceDN w:val="0"/>
              <w:adjustRightInd w:val="0"/>
              <w:jc w:val="both"/>
              <w:rPr>
                <w:i/>
                <w:sz w:val="24"/>
                <w:szCs w:val="24"/>
              </w:rPr>
            </w:pPr>
            <w:r w:rsidRPr="0092429A">
              <w:rPr>
                <w:i/>
                <w:sz w:val="24"/>
                <w:szCs w:val="24"/>
              </w:rPr>
              <w:t>633</w:t>
            </w:r>
          </w:p>
        </w:tc>
      </w:tr>
      <w:tr w:rsidR="00DF6EAE" w:rsidRPr="0092429A" w:rsidTr="00BE0213">
        <w:tblPrEx>
          <w:tblCellMar>
            <w:top w:w="0" w:type="dxa"/>
            <w:bottom w:w="0" w:type="dxa"/>
          </w:tblCellMar>
        </w:tblPrEx>
        <w:tc>
          <w:tcPr>
            <w:tcW w:w="4900" w:type="dxa"/>
            <w:gridSpan w:val="7"/>
            <w:tcBorders>
              <w:top w:val="nil"/>
              <w:left w:val="nil"/>
              <w:bottom w:val="nil"/>
              <w:right w:val="nil"/>
            </w:tcBorders>
          </w:tcPr>
          <w:p w:rsidR="00DF6EAE" w:rsidRPr="0092429A" w:rsidRDefault="00DF6EAE" w:rsidP="00BE0213">
            <w:pPr>
              <w:widowControl w:val="0"/>
              <w:autoSpaceDE w:val="0"/>
              <w:autoSpaceDN w:val="0"/>
              <w:adjustRightInd w:val="0"/>
              <w:jc w:val="both"/>
              <w:rPr>
                <w:sz w:val="24"/>
                <w:szCs w:val="24"/>
              </w:rPr>
            </w:pPr>
          </w:p>
        </w:tc>
      </w:tr>
    </w:tbl>
    <w:p w:rsidR="00DF6EAE" w:rsidRPr="0092429A" w:rsidRDefault="00DF6EAE" w:rsidP="00DF6EAE">
      <w:pPr>
        <w:suppressAutoHyphens/>
        <w:jc w:val="both"/>
        <w:rPr>
          <w:b/>
          <w:bCs/>
          <w:color w:val="26282F"/>
          <w:sz w:val="28"/>
          <w:szCs w:val="28"/>
        </w:rPr>
      </w:pPr>
    </w:p>
    <w:p w:rsidR="00DF6EAE" w:rsidRPr="0092429A" w:rsidRDefault="00DF6EAE" w:rsidP="00DF6EAE">
      <w:pPr>
        <w:widowControl w:val="0"/>
        <w:tabs>
          <w:tab w:val="left" w:pos="3285"/>
        </w:tabs>
        <w:suppressAutoHyphens/>
        <w:autoSpaceDE w:val="0"/>
        <w:jc w:val="center"/>
        <w:rPr>
          <w:b/>
          <w:sz w:val="28"/>
          <w:szCs w:val="28"/>
          <w:lang w:eastAsia="ar-SA"/>
        </w:rPr>
      </w:pPr>
    </w:p>
    <w:p w:rsidR="00DF6EAE" w:rsidRPr="0092429A" w:rsidRDefault="00DF6EAE" w:rsidP="00DF6EAE">
      <w:pPr>
        <w:suppressAutoHyphens/>
        <w:jc w:val="center"/>
        <w:rPr>
          <w:b/>
          <w:bCs/>
          <w:color w:val="26282F"/>
          <w:sz w:val="28"/>
          <w:szCs w:val="28"/>
        </w:rPr>
      </w:pPr>
    </w:p>
    <w:p w:rsidR="00DF6EAE" w:rsidRPr="0092429A" w:rsidRDefault="00DF6EAE" w:rsidP="00DF6EAE">
      <w:pPr>
        <w:suppressAutoHyphens/>
        <w:jc w:val="center"/>
        <w:rPr>
          <w:b/>
          <w:bCs/>
          <w:color w:val="26282F"/>
          <w:sz w:val="28"/>
          <w:szCs w:val="28"/>
        </w:rPr>
      </w:pPr>
      <w:r w:rsidRPr="0092429A">
        <w:rPr>
          <w:b/>
          <w:bCs/>
          <w:color w:val="26282F"/>
          <w:sz w:val="28"/>
          <w:szCs w:val="28"/>
        </w:rPr>
        <w:t>Заявление</w:t>
      </w:r>
    </w:p>
    <w:p w:rsidR="00DF6EAE" w:rsidRPr="0092429A" w:rsidRDefault="00DF6EAE" w:rsidP="00DF6EAE">
      <w:pPr>
        <w:jc w:val="center"/>
        <w:rPr>
          <w:b/>
          <w:sz w:val="28"/>
          <w:szCs w:val="28"/>
          <w:lang w:eastAsia="ar-SA"/>
        </w:rPr>
      </w:pPr>
      <w:r w:rsidRPr="0092429A">
        <w:rPr>
          <w:b/>
          <w:sz w:val="28"/>
          <w:szCs w:val="28"/>
        </w:rPr>
        <w:t>о выдаче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DF6EAE" w:rsidRPr="0092429A" w:rsidRDefault="00DF6EAE" w:rsidP="00DF6EAE">
      <w:pPr>
        <w:jc w:val="center"/>
        <w:rPr>
          <w:b/>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0"/>
        <w:gridCol w:w="1380"/>
        <w:gridCol w:w="1380"/>
        <w:gridCol w:w="1381"/>
        <w:gridCol w:w="1476"/>
        <w:gridCol w:w="1381"/>
        <w:gridCol w:w="1476"/>
      </w:tblGrid>
      <w:tr w:rsidR="00DF6EAE" w:rsidRPr="0092429A" w:rsidTr="00BE0213">
        <w:tc>
          <w:tcPr>
            <w:tcW w:w="5000" w:type="pct"/>
            <w:gridSpan w:val="7"/>
            <w:tcBorders>
              <w:top w:val="single" w:sz="4" w:space="0" w:color="auto"/>
              <w:bottom w:val="single" w:sz="4" w:space="0" w:color="auto"/>
            </w:tcBorders>
            <w:shd w:val="clear" w:color="auto" w:fill="auto"/>
          </w:tcPr>
          <w:p w:rsidR="00DF6EAE" w:rsidRPr="0092429A" w:rsidRDefault="00DF6EAE" w:rsidP="00BE0213">
            <w:pPr>
              <w:autoSpaceDE w:val="0"/>
              <w:autoSpaceDN w:val="0"/>
              <w:adjustRightInd w:val="0"/>
              <w:jc w:val="both"/>
              <w:rPr>
                <w:sz w:val="28"/>
                <w:szCs w:val="28"/>
              </w:rPr>
            </w:pPr>
            <w:r w:rsidRPr="0092429A">
              <w:rPr>
                <w:sz w:val="28"/>
                <w:szCs w:val="28"/>
              </w:rPr>
              <w:t>Наименование, адрес и телефон владельца транспортного средства:</w:t>
            </w:r>
          </w:p>
        </w:tc>
      </w:tr>
      <w:tr w:rsidR="00DF6EAE" w:rsidRPr="0092429A" w:rsidTr="00BE0213">
        <w:tc>
          <w:tcPr>
            <w:tcW w:w="5000" w:type="pct"/>
            <w:gridSpan w:val="7"/>
            <w:tcBorders>
              <w:top w:val="single" w:sz="4" w:space="0" w:color="auto"/>
              <w:bottom w:val="single" w:sz="4" w:space="0" w:color="auto"/>
            </w:tcBorders>
            <w:shd w:val="clear" w:color="auto" w:fill="auto"/>
          </w:tcPr>
          <w:p w:rsidR="00DF6EAE" w:rsidRPr="0092429A" w:rsidRDefault="00DF6EAE" w:rsidP="00BE0213">
            <w:pPr>
              <w:autoSpaceDE w:val="0"/>
              <w:autoSpaceDN w:val="0"/>
              <w:adjustRightInd w:val="0"/>
              <w:jc w:val="both"/>
              <w:rPr>
                <w:i/>
                <w:sz w:val="28"/>
                <w:szCs w:val="28"/>
              </w:rPr>
            </w:pPr>
            <w:r w:rsidRPr="0092429A">
              <w:rPr>
                <w:i/>
                <w:sz w:val="28"/>
                <w:szCs w:val="28"/>
              </w:rPr>
              <w:t>Индивидуальный предприниматель Иванов Иван Иванович</w:t>
            </w:r>
          </w:p>
        </w:tc>
      </w:tr>
      <w:tr w:rsidR="00DF6EAE" w:rsidRPr="0092429A" w:rsidTr="00BE0213">
        <w:tc>
          <w:tcPr>
            <w:tcW w:w="5000" w:type="pct"/>
            <w:gridSpan w:val="7"/>
            <w:tcBorders>
              <w:top w:val="single" w:sz="4" w:space="0" w:color="auto"/>
              <w:bottom w:val="single" w:sz="4" w:space="0" w:color="auto"/>
            </w:tcBorders>
            <w:shd w:val="clear" w:color="auto" w:fill="auto"/>
          </w:tcPr>
          <w:p w:rsidR="00DF6EAE" w:rsidRPr="0092429A" w:rsidRDefault="00DF6EAE" w:rsidP="00BE0213">
            <w:pPr>
              <w:autoSpaceDE w:val="0"/>
              <w:autoSpaceDN w:val="0"/>
              <w:adjustRightInd w:val="0"/>
              <w:jc w:val="both"/>
              <w:rPr>
                <w:sz w:val="28"/>
                <w:szCs w:val="28"/>
              </w:rPr>
            </w:pPr>
          </w:p>
        </w:tc>
      </w:tr>
      <w:tr w:rsidR="00DF6EAE" w:rsidRPr="0092429A" w:rsidTr="00BE0213">
        <w:tc>
          <w:tcPr>
            <w:tcW w:w="5000" w:type="pct"/>
            <w:gridSpan w:val="7"/>
            <w:tcBorders>
              <w:top w:val="single" w:sz="4" w:space="0" w:color="auto"/>
              <w:bottom w:val="single" w:sz="4" w:space="0" w:color="auto"/>
            </w:tcBorders>
            <w:shd w:val="clear" w:color="auto" w:fill="auto"/>
          </w:tcPr>
          <w:p w:rsidR="00DF6EAE" w:rsidRPr="0092429A" w:rsidRDefault="00DF6EAE" w:rsidP="00BE0213">
            <w:pPr>
              <w:autoSpaceDE w:val="0"/>
              <w:autoSpaceDN w:val="0"/>
              <w:adjustRightInd w:val="0"/>
              <w:jc w:val="both"/>
              <w:rPr>
                <w:i/>
                <w:sz w:val="28"/>
                <w:szCs w:val="28"/>
              </w:rPr>
            </w:pPr>
            <w:r w:rsidRPr="0092429A">
              <w:rPr>
                <w:sz w:val="28"/>
                <w:szCs w:val="28"/>
              </w:rPr>
              <w:t>ИНН, ОГРН / ОГРНИП владельца транспортного средства:</w:t>
            </w:r>
            <w:r w:rsidRPr="0092429A">
              <w:t xml:space="preserve"> </w:t>
            </w:r>
          </w:p>
        </w:tc>
      </w:tr>
      <w:tr w:rsidR="00DF6EAE" w:rsidRPr="0092429A" w:rsidTr="00BE0213">
        <w:tc>
          <w:tcPr>
            <w:tcW w:w="5000" w:type="pct"/>
            <w:gridSpan w:val="7"/>
            <w:shd w:val="clear" w:color="auto" w:fill="auto"/>
          </w:tcPr>
          <w:p w:rsidR="00DF6EAE" w:rsidRPr="0092429A" w:rsidRDefault="00DF6EAE" w:rsidP="00BE0213">
            <w:pPr>
              <w:tabs>
                <w:tab w:val="left" w:pos="1620"/>
              </w:tabs>
              <w:suppressAutoHyphens/>
              <w:autoSpaceDE w:val="0"/>
              <w:jc w:val="center"/>
              <w:rPr>
                <w:rFonts w:eastAsia="Arial"/>
                <w:sz w:val="28"/>
                <w:szCs w:val="28"/>
                <w:lang w:eastAsia="ar-SA"/>
              </w:rPr>
            </w:pPr>
            <w:r w:rsidRPr="0092429A">
              <w:rPr>
                <w:i/>
                <w:sz w:val="28"/>
                <w:szCs w:val="28"/>
              </w:rPr>
              <w:t>ИНН 2335003333, ОГРНИП 309231132312</w:t>
            </w:r>
          </w:p>
        </w:tc>
      </w:tr>
      <w:tr w:rsidR="00DF6EAE" w:rsidRPr="0092429A" w:rsidTr="00BE0213">
        <w:tc>
          <w:tcPr>
            <w:tcW w:w="5000" w:type="pct"/>
            <w:gridSpan w:val="7"/>
            <w:shd w:val="clear" w:color="auto" w:fill="auto"/>
          </w:tcPr>
          <w:p w:rsidR="00DF6EAE" w:rsidRPr="0092429A" w:rsidRDefault="00DF6EAE" w:rsidP="00BE0213">
            <w:pPr>
              <w:tabs>
                <w:tab w:val="left" w:pos="1620"/>
              </w:tabs>
              <w:suppressAutoHyphens/>
              <w:autoSpaceDE w:val="0"/>
              <w:rPr>
                <w:rFonts w:eastAsia="Arial"/>
                <w:i/>
                <w:sz w:val="28"/>
                <w:szCs w:val="28"/>
                <w:u w:val="single"/>
                <w:lang w:eastAsia="ar-SA"/>
              </w:rPr>
            </w:pPr>
            <w:r w:rsidRPr="0092429A">
              <w:rPr>
                <w:rFonts w:eastAsia="Arial"/>
                <w:sz w:val="28"/>
                <w:szCs w:val="28"/>
                <w:lang w:eastAsia="ar-SA"/>
              </w:rPr>
              <w:t>Маршрут движения:</w:t>
            </w:r>
          </w:p>
        </w:tc>
      </w:tr>
      <w:tr w:rsidR="00DF6EAE" w:rsidRPr="0092429A" w:rsidTr="00BE0213">
        <w:tc>
          <w:tcPr>
            <w:tcW w:w="5000" w:type="pct"/>
            <w:gridSpan w:val="7"/>
            <w:shd w:val="clear" w:color="auto" w:fill="auto"/>
          </w:tcPr>
          <w:p w:rsidR="00DF6EAE" w:rsidRPr="0092429A" w:rsidRDefault="00A40F71" w:rsidP="00BE0213">
            <w:pPr>
              <w:tabs>
                <w:tab w:val="left" w:pos="1620"/>
              </w:tabs>
              <w:suppressAutoHyphens/>
              <w:autoSpaceDE w:val="0"/>
              <w:jc w:val="center"/>
              <w:rPr>
                <w:rFonts w:eastAsia="Arial"/>
                <w:i/>
                <w:sz w:val="28"/>
                <w:szCs w:val="28"/>
                <w:lang w:eastAsia="ar-SA"/>
              </w:rPr>
            </w:pPr>
            <w:r>
              <w:rPr>
                <w:rFonts w:eastAsia="Arial"/>
                <w:i/>
                <w:sz w:val="28"/>
                <w:szCs w:val="28"/>
                <w:lang w:eastAsia="ar-SA"/>
              </w:rPr>
              <w:t>х. Пролетарский</w:t>
            </w:r>
            <w:r w:rsidR="00DF6EAE" w:rsidRPr="0092429A">
              <w:rPr>
                <w:rFonts w:eastAsia="Arial"/>
                <w:i/>
                <w:sz w:val="28"/>
                <w:szCs w:val="28"/>
                <w:lang w:eastAsia="ar-SA"/>
              </w:rPr>
              <w:t xml:space="preserve"> улица Мира, </w:t>
            </w:r>
            <w:r>
              <w:rPr>
                <w:rFonts w:eastAsia="Arial"/>
                <w:i/>
                <w:sz w:val="28"/>
                <w:szCs w:val="28"/>
                <w:lang w:eastAsia="ar-SA"/>
              </w:rPr>
              <w:t>76</w:t>
            </w:r>
            <w:r w:rsidR="00DF6EAE" w:rsidRPr="0092429A">
              <w:rPr>
                <w:rFonts w:eastAsia="Arial"/>
                <w:i/>
                <w:sz w:val="28"/>
                <w:szCs w:val="28"/>
                <w:lang w:eastAsia="ar-SA"/>
              </w:rPr>
              <w:t xml:space="preserve"> – </w:t>
            </w:r>
            <w:r>
              <w:rPr>
                <w:rFonts w:eastAsia="Arial"/>
                <w:i/>
                <w:sz w:val="28"/>
                <w:szCs w:val="28"/>
                <w:lang w:eastAsia="ar-SA"/>
              </w:rPr>
              <w:t>Пролетарский</w:t>
            </w:r>
            <w:r w:rsidR="00DF6EAE" w:rsidRPr="0092429A">
              <w:rPr>
                <w:rFonts w:eastAsia="Arial"/>
                <w:i/>
                <w:sz w:val="28"/>
                <w:szCs w:val="28"/>
                <w:lang w:eastAsia="ar-SA"/>
              </w:rPr>
              <w:t>, ул.</w:t>
            </w:r>
            <w:r>
              <w:rPr>
                <w:rFonts w:eastAsia="Arial"/>
                <w:i/>
                <w:sz w:val="28"/>
                <w:szCs w:val="28"/>
                <w:lang w:eastAsia="ar-SA"/>
              </w:rPr>
              <w:t>Огородняя</w:t>
            </w:r>
            <w:r w:rsidR="00DF6EAE" w:rsidRPr="0092429A">
              <w:rPr>
                <w:rFonts w:eastAsia="Arial"/>
                <w:i/>
                <w:sz w:val="28"/>
                <w:szCs w:val="28"/>
                <w:lang w:eastAsia="ar-SA"/>
              </w:rPr>
              <w:t>, 20</w:t>
            </w:r>
          </w:p>
          <w:p w:rsidR="00DF6EAE" w:rsidRPr="0092429A" w:rsidRDefault="00DF6EAE" w:rsidP="00BE0213">
            <w:pPr>
              <w:tabs>
                <w:tab w:val="left" w:pos="1620"/>
              </w:tabs>
              <w:suppressAutoHyphens/>
              <w:autoSpaceDE w:val="0"/>
              <w:jc w:val="center"/>
              <w:rPr>
                <w:rFonts w:eastAsia="Arial"/>
                <w:sz w:val="28"/>
                <w:szCs w:val="28"/>
                <w:lang w:eastAsia="ar-SA"/>
              </w:rPr>
            </w:pPr>
          </w:p>
        </w:tc>
      </w:tr>
      <w:tr w:rsidR="00DF6EAE" w:rsidRPr="0092429A" w:rsidTr="00BE0213">
        <w:tc>
          <w:tcPr>
            <w:tcW w:w="5000" w:type="pct"/>
            <w:gridSpan w:val="7"/>
            <w:shd w:val="clear" w:color="auto" w:fill="auto"/>
          </w:tcPr>
          <w:p w:rsidR="00DF6EAE" w:rsidRPr="0092429A" w:rsidRDefault="00DF6EAE" w:rsidP="00BE0213">
            <w:pPr>
              <w:tabs>
                <w:tab w:val="left" w:pos="1620"/>
              </w:tabs>
              <w:suppressAutoHyphens/>
              <w:autoSpaceDE w:val="0"/>
              <w:rPr>
                <w:rFonts w:eastAsia="Arial"/>
                <w:i/>
                <w:sz w:val="28"/>
                <w:szCs w:val="28"/>
                <w:lang w:eastAsia="ar-SA"/>
              </w:rPr>
            </w:pPr>
            <w:r w:rsidRPr="0092429A">
              <w:rPr>
                <w:rFonts w:eastAsia="Arial"/>
                <w:sz w:val="28"/>
                <w:szCs w:val="28"/>
                <w:lang w:eastAsia="ar-SA"/>
              </w:rPr>
              <w:t xml:space="preserve">Вид перевозки:  </w:t>
            </w:r>
            <w:r w:rsidRPr="0092429A">
              <w:rPr>
                <w:rFonts w:eastAsia="Arial"/>
                <w:i/>
                <w:sz w:val="28"/>
                <w:szCs w:val="28"/>
                <w:lang w:eastAsia="ar-SA"/>
              </w:rPr>
              <w:t>местная</w:t>
            </w:r>
          </w:p>
        </w:tc>
      </w:tr>
      <w:tr w:rsidR="00DF6EAE" w:rsidRPr="0092429A" w:rsidTr="00BE0213">
        <w:tc>
          <w:tcPr>
            <w:tcW w:w="5000" w:type="pct"/>
            <w:gridSpan w:val="7"/>
            <w:shd w:val="clear" w:color="auto" w:fill="auto"/>
          </w:tcPr>
          <w:p w:rsidR="00DF6EAE" w:rsidRPr="0092429A" w:rsidRDefault="00DF6EAE" w:rsidP="00BE0213">
            <w:pPr>
              <w:tabs>
                <w:tab w:val="left" w:pos="1620"/>
              </w:tabs>
              <w:suppressAutoHyphens/>
              <w:autoSpaceDE w:val="0"/>
              <w:jc w:val="center"/>
              <w:rPr>
                <w:rFonts w:eastAsia="Arial"/>
                <w:sz w:val="28"/>
                <w:szCs w:val="28"/>
                <w:lang w:eastAsia="ar-SA"/>
              </w:rPr>
            </w:pPr>
          </w:p>
        </w:tc>
      </w:tr>
      <w:tr w:rsidR="00DF6EAE" w:rsidRPr="0092429A" w:rsidTr="00BE0213">
        <w:tc>
          <w:tcPr>
            <w:tcW w:w="2142" w:type="pct"/>
            <w:gridSpan w:val="3"/>
            <w:shd w:val="clear" w:color="auto" w:fill="auto"/>
          </w:tcPr>
          <w:p w:rsidR="00DF6EAE" w:rsidRPr="0092429A" w:rsidRDefault="00DF6EAE" w:rsidP="00BE0213">
            <w:pPr>
              <w:tabs>
                <w:tab w:val="left" w:pos="1620"/>
              </w:tabs>
              <w:suppressAutoHyphens/>
              <w:autoSpaceDE w:val="0"/>
              <w:rPr>
                <w:rFonts w:eastAsia="Arial"/>
                <w:sz w:val="28"/>
                <w:szCs w:val="28"/>
                <w:lang w:eastAsia="ar-SA"/>
              </w:rPr>
            </w:pPr>
            <w:r w:rsidRPr="0092429A">
              <w:rPr>
                <w:rFonts w:eastAsia="Arial"/>
                <w:sz w:val="28"/>
                <w:szCs w:val="28"/>
                <w:lang w:eastAsia="ar-SA"/>
              </w:rPr>
              <w:t>На срок:</w:t>
            </w:r>
          </w:p>
        </w:tc>
        <w:tc>
          <w:tcPr>
            <w:tcW w:w="714" w:type="pct"/>
            <w:shd w:val="clear" w:color="auto" w:fill="auto"/>
          </w:tcPr>
          <w:p w:rsidR="00DF6EAE" w:rsidRPr="0092429A" w:rsidRDefault="00DF6EAE" w:rsidP="00BE0213">
            <w:pPr>
              <w:tabs>
                <w:tab w:val="left" w:pos="1620"/>
              </w:tabs>
              <w:suppressAutoHyphens/>
              <w:autoSpaceDE w:val="0"/>
              <w:rPr>
                <w:rFonts w:eastAsia="Arial"/>
                <w:i/>
                <w:sz w:val="28"/>
                <w:szCs w:val="28"/>
                <w:lang w:eastAsia="ar-SA"/>
              </w:rPr>
            </w:pPr>
            <w:r w:rsidRPr="0092429A">
              <w:rPr>
                <w:rFonts w:eastAsia="Arial"/>
                <w:sz w:val="28"/>
                <w:szCs w:val="28"/>
                <w:lang w:eastAsia="ar-SA"/>
              </w:rPr>
              <w:t xml:space="preserve">с  </w:t>
            </w:r>
          </w:p>
        </w:tc>
        <w:tc>
          <w:tcPr>
            <w:tcW w:w="714" w:type="pct"/>
            <w:shd w:val="clear" w:color="auto" w:fill="auto"/>
          </w:tcPr>
          <w:p w:rsidR="00DF6EAE" w:rsidRPr="0092429A" w:rsidRDefault="00DF6EAE" w:rsidP="00851AC6">
            <w:pPr>
              <w:tabs>
                <w:tab w:val="left" w:pos="1620"/>
              </w:tabs>
              <w:suppressAutoHyphens/>
              <w:autoSpaceDE w:val="0"/>
              <w:jc w:val="center"/>
              <w:rPr>
                <w:rFonts w:eastAsia="Arial"/>
                <w:i/>
                <w:sz w:val="28"/>
                <w:szCs w:val="28"/>
                <w:lang w:eastAsia="ar-SA"/>
              </w:rPr>
            </w:pPr>
            <w:r w:rsidRPr="0092429A">
              <w:rPr>
                <w:rFonts w:eastAsia="Arial"/>
                <w:i/>
                <w:sz w:val="28"/>
                <w:szCs w:val="28"/>
                <w:lang w:eastAsia="ar-SA"/>
              </w:rPr>
              <w:t>20.12.201</w:t>
            </w:r>
            <w:r w:rsidR="00851AC6" w:rsidRPr="0092429A">
              <w:rPr>
                <w:rFonts w:eastAsia="Arial"/>
                <w:i/>
                <w:sz w:val="28"/>
                <w:szCs w:val="28"/>
                <w:lang w:eastAsia="ar-SA"/>
              </w:rPr>
              <w:t>8</w:t>
            </w:r>
          </w:p>
        </w:tc>
        <w:tc>
          <w:tcPr>
            <w:tcW w:w="714" w:type="pct"/>
            <w:shd w:val="clear" w:color="auto" w:fill="auto"/>
          </w:tcPr>
          <w:p w:rsidR="00DF6EAE" w:rsidRPr="0092429A" w:rsidRDefault="00DF6EAE" w:rsidP="00BE0213">
            <w:pPr>
              <w:tabs>
                <w:tab w:val="left" w:pos="1620"/>
              </w:tabs>
              <w:suppressAutoHyphens/>
              <w:autoSpaceDE w:val="0"/>
              <w:rPr>
                <w:rFonts w:eastAsia="Arial"/>
                <w:sz w:val="28"/>
                <w:szCs w:val="28"/>
                <w:lang w:eastAsia="ar-SA"/>
              </w:rPr>
            </w:pPr>
            <w:r w:rsidRPr="0092429A">
              <w:rPr>
                <w:rFonts w:eastAsia="Arial"/>
                <w:sz w:val="28"/>
                <w:szCs w:val="28"/>
                <w:lang w:eastAsia="ar-SA"/>
              </w:rPr>
              <w:t>по</w:t>
            </w:r>
          </w:p>
        </w:tc>
        <w:tc>
          <w:tcPr>
            <w:tcW w:w="716" w:type="pct"/>
            <w:shd w:val="clear" w:color="auto" w:fill="auto"/>
          </w:tcPr>
          <w:p w:rsidR="00DF6EAE" w:rsidRPr="0092429A" w:rsidRDefault="00DF6EAE" w:rsidP="00851AC6">
            <w:pPr>
              <w:tabs>
                <w:tab w:val="left" w:pos="1620"/>
              </w:tabs>
              <w:suppressAutoHyphens/>
              <w:autoSpaceDE w:val="0"/>
              <w:jc w:val="center"/>
              <w:rPr>
                <w:rFonts w:eastAsia="Arial"/>
                <w:i/>
                <w:sz w:val="28"/>
                <w:szCs w:val="28"/>
                <w:lang w:eastAsia="ar-SA"/>
              </w:rPr>
            </w:pPr>
            <w:r w:rsidRPr="0092429A">
              <w:rPr>
                <w:rFonts w:eastAsia="Arial"/>
                <w:i/>
                <w:sz w:val="28"/>
                <w:szCs w:val="28"/>
                <w:lang w:eastAsia="ar-SA"/>
              </w:rPr>
              <w:t>21.12.201</w:t>
            </w:r>
            <w:r w:rsidR="00851AC6" w:rsidRPr="0092429A">
              <w:rPr>
                <w:rFonts w:eastAsia="Arial"/>
                <w:i/>
                <w:sz w:val="28"/>
                <w:szCs w:val="28"/>
                <w:lang w:eastAsia="ar-SA"/>
              </w:rPr>
              <w:t>8</w:t>
            </w:r>
          </w:p>
        </w:tc>
      </w:tr>
      <w:tr w:rsidR="00DF6EAE" w:rsidRPr="0092429A" w:rsidTr="00BE0213">
        <w:tc>
          <w:tcPr>
            <w:tcW w:w="2142" w:type="pct"/>
            <w:gridSpan w:val="3"/>
            <w:shd w:val="clear" w:color="auto" w:fill="auto"/>
          </w:tcPr>
          <w:p w:rsidR="00DF6EAE" w:rsidRPr="0092429A" w:rsidRDefault="00DF6EAE" w:rsidP="00BE0213">
            <w:pPr>
              <w:tabs>
                <w:tab w:val="left" w:pos="1620"/>
              </w:tabs>
              <w:suppressAutoHyphens/>
              <w:autoSpaceDE w:val="0"/>
              <w:rPr>
                <w:rFonts w:eastAsia="Arial"/>
                <w:sz w:val="28"/>
                <w:szCs w:val="28"/>
                <w:lang w:eastAsia="ar-SA"/>
              </w:rPr>
            </w:pPr>
            <w:r w:rsidRPr="0092429A">
              <w:rPr>
                <w:rFonts w:eastAsia="Arial"/>
                <w:sz w:val="28"/>
                <w:szCs w:val="28"/>
                <w:lang w:eastAsia="ar-SA"/>
              </w:rPr>
              <w:t>На количество поездок:</w:t>
            </w:r>
          </w:p>
        </w:tc>
        <w:tc>
          <w:tcPr>
            <w:tcW w:w="2858" w:type="pct"/>
            <w:gridSpan w:val="4"/>
            <w:shd w:val="clear" w:color="auto" w:fill="auto"/>
          </w:tcPr>
          <w:p w:rsidR="00DF6EAE" w:rsidRPr="0092429A" w:rsidRDefault="00DF6EAE" w:rsidP="00BE0213">
            <w:pPr>
              <w:tabs>
                <w:tab w:val="left" w:pos="1620"/>
              </w:tabs>
              <w:suppressAutoHyphens/>
              <w:autoSpaceDE w:val="0"/>
              <w:jc w:val="center"/>
              <w:rPr>
                <w:rFonts w:eastAsia="Arial"/>
                <w:i/>
                <w:sz w:val="28"/>
                <w:szCs w:val="28"/>
                <w:lang w:eastAsia="ar-SA"/>
              </w:rPr>
            </w:pPr>
            <w:r w:rsidRPr="0092429A">
              <w:rPr>
                <w:rFonts w:eastAsia="Arial"/>
                <w:i/>
                <w:sz w:val="28"/>
                <w:szCs w:val="28"/>
                <w:lang w:eastAsia="ar-SA"/>
              </w:rPr>
              <w:t>1</w:t>
            </w:r>
          </w:p>
        </w:tc>
      </w:tr>
      <w:tr w:rsidR="00DF6EAE" w:rsidRPr="0092429A" w:rsidTr="00BE0213">
        <w:tc>
          <w:tcPr>
            <w:tcW w:w="2142" w:type="pct"/>
            <w:gridSpan w:val="3"/>
            <w:shd w:val="clear" w:color="auto" w:fill="auto"/>
          </w:tcPr>
          <w:p w:rsidR="00DF6EAE" w:rsidRPr="0092429A" w:rsidRDefault="00DF6EAE" w:rsidP="00BE0213">
            <w:pPr>
              <w:tabs>
                <w:tab w:val="left" w:pos="1620"/>
              </w:tabs>
              <w:suppressAutoHyphens/>
              <w:autoSpaceDE w:val="0"/>
              <w:rPr>
                <w:rFonts w:eastAsia="Arial"/>
                <w:sz w:val="28"/>
                <w:szCs w:val="28"/>
                <w:lang w:eastAsia="ar-SA"/>
              </w:rPr>
            </w:pPr>
            <w:r w:rsidRPr="0092429A">
              <w:rPr>
                <w:rFonts w:eastAsia="Arial"/>
                <w:sz w:val="28"/>
                <w:szCs w:val="28"/>
                <w:lang w:eastAsia="ar-SA"/>
              </w:rPr>
              <w:t>Характеристика груза (делимый/неделимый):</w:t>
            </w:r>
          </w:p>
        </w:tc>
        <w:tc>
          <w:tcPr>
            <w:tcW w:w="2858" w:type="pct"/>
            <w:gridSpan w:val="4"/>
            <w:shd w:val="clear" w:color="auto" w:fill="auto"/>
          </w:tcPr>
          <w:p w:rsidR="00DF6EAE" w:rsidRPr="0092429A" w:rsidRDefault="00DF6EAE" w:rsidP="00BE0213">
            <w:pPr>
              <w:tabs>
                <w:tab w:val="left" w:pos="1620"/>
              </w:tabs>
              <w:suppressAutoHyphens/>
              <w:autoSpaceDE w:val="0"/>
              <w:jc w:val="center"/>
              <w:rPr>
                <w:rFonts w:eastAsia="Arial"/>
                <w:i/>
                <w:sz w:val="28"/>
                <w:szCs w:val="28"/>
                <w:lang w:eastAsia="ar-SA"/>
              </w:rPr>
            </w:pPr>
            <w:r w:rsidRPr="0092429A">
              <w:rPr>
                <w:rFonts w:eastAsia="Arial"/>
                <w:i/>
                <w:sz w:val="28"/>
                <w:szCs w:val="28"/>
                <w:lang w:eastAsia="ar-SA"/>
              </w:rPr>
              <w:t>неделимый</w:t>
            </w:r>
          </w:p>
        </w:tc>
      </w:tr>
      <w:tr w:rsidR="00DF6EAE" w:rsidRPr="0092429A" w:rsidTr="00BE0213">
        <w:tc>
          <w:tcPr>
            <w:tcW w:w="2142" w:type="pct"/>
            <w:gridSpan w:val="3"/>
            <w:shd w:val="clear" w:color="auto" w:fill="auto"/>
          </w:tcPr>
          <w:p w:rsidR="00DF6EAE" w:rsidRPr="0092429A" w:rsidRDefault="00DF6EAE" w:rsidP="00BE0213">
            <w:pPr>
              <w:tabs>
                <w:tab w:val="left" w:pos="1620"/>
              </w:tabs>
              <w:suppressAutoHyphens/>
              <w:autoSpaceDE w:val="0"/>
              <w:rPr>
                <w:rFonts w:eastAsia="Arial"/>
                <w:sz w:val="28"/>
                <w:szCs w:val="28"/>
                <w:lang w:eastAsia="ar-SA"/>
              </w:rPr>
            </w:pPr>
            <w:r w:rsidRPr="0092429A">
              <w:rPr>
                <w:rFonts w:eastAsia="Arial"/>
                <w:sz w:val="28"/>
                <w:szCs w:val="28"/>
                <w:lang w:eastAsia="ar-SA"/>
              </w:rPr>
              <w:t>Габариты:</w:t>
            </w:r>
          </w:p>
        </w:tc>
        <w:tc>
          <w:tcPr>
            <w:tcW w:w="2858" w:type="pct"/>
            <w:gridSpan w:val="4"/>
            <w:shd w:val="clear" w:color="auto" w:fill="auto"/>
          </w:tcPr>
          <w:p w:rsidR="00DF6EAE" w:rsidRPr="0092429A" w:rsidRDefault="00DF6EAE" w:rsidP="00BE0213">
            <w:pPr>
              <w:tabs>
                <w:tab w:val="left" w:pos="1620"/>
              </w:tabs>
              <w:suppressAutoHyphens/>
              <w:autoSpaceDE w:val="0"/>
              <w:rPr>
                <w:rFonts w:eastAsia="Arial"/>
                <w:i/>
                <w:sz w:val="28"/>
                <w:szCs w:val="28"/>
                <w:lang w:eastAsia="ar-SA"/>
              </w:rPr>
            </w:pPr>
            <w:r w:rsidRPr="0092429A">
              <w:rPr>
                <w:rFonts w:eastAsia="Arial"/>
                <w:i/>
                <w:sz w:val="28"/>
                <w:szCs w:val="28"/>
                <w:lang w:eastAsia="ar-SA"/>
              </w:rPr>
              <w:t>2х3</w:t>
            </w:r>
          </w:p>
        </w:tc>
      </w:tr>
      <w:tr w:rsidR="00DF6EAE" w:rsidRPr="0092429A" w:rsidTr="00BE0213">
        <w:tc>
          <w:tcPr>
            <w:tcW w:w="2142" w:type="pct"/>
            <w:gridSpan w:val="3"/>
            <w:shd w:val="clear" w:color="auto" w:fill="auto"/>
          </w:tcPr>
          <w:p w:rsidR="00DF6EAE" w:rsidRPr="0092429A" w:rsidRDefault="00DF6EAE" w:rsidP="00BE0213">
            <w:pPr>
              <w:tabs>
                <w:tab w:val="left" w:pos="1620"/>
              </w:tabs>
              <w:suppressAutoHyphens/>
              <w:autoSpaceDE w:val="0"/>
              <w:rPr>
                <w:rFonts w:eastAsia="Arial"/>
                <w:sz w:val="28"/>
                <w:szCs w:val="28"/>
                <w:lang w:eastAsia="ar-SA"/>
              </w:rPr>
            </w:pPr>
            <w:r w:rsidRPr="0092429A">
              <w:rPr>
                <w:rFonts w:eastAsia="Arial"/>
                <w:sz w:val="28"/>
                <w:szCs w:val="28"/>
                <w:lang w:eastAsia="ar-SA"/>
              </w:rPr>
              <w:t>Масса:</w:t>
            </w:r>
          </w:p>
        </w:tc>
        <w:tc>
          <w:tcPr>
            <w:tcW w:w="2858" w:type="pct"/>
            <w:gridSpan w:val="4"/>
            <w:shd w:val="clear" w:color="auto" w:fill="auto"/>
          </w:tcPr>
          <w:p w:rsidR="00DF6EAE" w:rsidRPr="0092429A" w:rsidRDefault="00DF6EAE" w:rsidP="00BE0213">
            <w:pPr>
              <w:tabs>
                <w:tab w:val="left" w:pos="1620"/>
              </w:tabs>
              <w:suppressAutoHyphens/>
              <w:autoSpaceDE w:val="0"/>
              <w:rPr>
                <w:rFonts w:eastAsia="Arial"/>
                <w:sz w:val="28"/>
                <w:szCs w:val="28"/>
                <w:lang w:eastAsia="ar-SA"/>
              </w:rPr>
            </w:pPr>
            <w:r w:rsidRPr="0092429A">
              <w:rPr>
                <w:rFonts w:eastAsia="Arial"/>
                <w:sz w:val="28"/>
                <w:szCs w:val="28"/>
                <w:lang w:eastAsia="ar-SA"/>
              </w:rPr>
              <w:t>3</w:t>
            </w:r>
          </w:p>
        </w:tc>
      </w:tr>
      <w:tr w:rsidR="00DF6EAE" w:rsidRPr="0092429A" w:rsidTr="00BE0213">
        <w:tc>
          <w:tcPr>
            <w:tcW w:w="5000" w:type="pct"/>
            <w:gridSpan w:val="7"/>
            <w:shd w:val="clear" w:color="auto" w:fill="auto"/>
          </w:tcPr>
          <w:p w:rsidR="00DF6EAE" w:rsidRPr="0092429A" w:rsidRDefault="00DF6EAE" w:rsidP="00BE0213">
            <w:pPr>
              <w:tabs>
                <w:tab w:val="left" w:pos="1620"/>
              </w:tabs>
              <w:suppressAutoHyphens/>
              <w:autoSpaceDE w:val="0"/>
              <w:jc w:val="both"/>
              <w:rPr>
                <w:rFonts w:eastAsia="Arial"/>
                <w:i/>
                <w:sz w:val="28"/>
                <w:szCs w:val="28"/>
                <w:lang w:eastAsia="ar-SA"/>
              </w:rPr>
            </w:pPr>
            <w:r w:rsidRPr="0092429A">
              <w:rPr>
                <w:rFonts w:eastAsia="Arial"/>
                <w:sz w:val="28"/>
                <w:szCs w:val="28"/>
                <w:lang w:eastAsia="ar-SA"/>
              </w:rPr>
              <w:t>Наименование (полное наименование груза, основные характеристики, марка, модель, описание индивидуальной и транспортной тары (способ крепления):</w:t>
            </w:r>
            <w:r w:rsidRPr="0092429A">
              <w:rPr>
                <w:rFonts w:eastAsia="Arial"/>
                <w:i/>
                <w:sz w:val="28"/>
                <w:szCs w:val="28"/>
                <w:lang w:eastAsia="ar-SA"/>
              </w:rPr>
              <w:t xml:space="preserve">3-х </w:t>
            </w:r>
            <w:r w:rsidRPr="0092429A">
              <w:rPr>
                <w:rFonts w:eastAsia="Arial"/>
                <w:i/>
                <w:sz w:val="28"/>
                <w:szCs w:val="28"/>
                <w:lang w:eastAsia="ar-SA"/>
              </w:rPr>
              <w:lastRenderedPageBreak/>
              <w:t>тонный контейнер тип УК-3, блокировкой</w:t>
            </w:r>
          </w:p>
        </w:tc>
      </w:tr>
      <w:tr w:rsidR="00DF6EAE" w:rsidRPr="0092429A" w:rsidTr="00BE0213">
        <w:tc>
          <w:tcPr>
            <w:tcW w:w="5000" w:type="pct"/>
            <w:gridSpan w:val="7"/>
            <w:shd w:val="clear" w:color="auto" w:fill="auto"/>
          </w:tcPr>
          <w:p w:rsidR="00DF6EAE" w:rsidRPr="0092429A" w:rsidRDefault="00DF6EAE" w:rsidP="00BE0213">
            <w:pPr>
              <w:tabs>
                <w:tab w:val="left" w:pos="1620"/>
              </w:tabs>
              <w:suppressAutoHyphens/>
              <w:autoSpaceDE w:val="0"/>
              <w:rPr>
                <w:rFonts w:eastAsia="Arial"/>
                <w:sz w:val="28"/>
                <w:szCs w:val="28"/>
                <w:lang w:eastAsia="ar-SA"/>
              </w:rPr>
            </w:pPr>
          </w:p>
        </w:tc>
      </w:tr>
      <w:tr w:rsidR="00DF6EAE" w:rsidRPr="0092429A" w:rsidTr="00BE0213">
        <w:tc>
          <w:tcPr>
            <w:tcW w:w="5000" w:type="pct"/>
            <w:gridSpan w:val="7"/>
            <w:shd w:val="clear" w:color="auto" w:fill="auto"/>
          </w:tcPr>
          <w:p w:rsidR="00DF6EAE" w:rsidRPr="0092429A" w:rsidRDefault="00DF6EAE" w:rsidP="00BE0213">
            <w:pPr>
              <w:tabs>
                <w:tab w:val="left" w:pos="1620"/>
              </w:tabs>
              <w:suppressAutoHyphens/>
              <w:autoSpaceDE w:val="0"/>
              <w:rPr>
                <w:rFonts w:eastAsia="Arial"/>
                <w:sz w:val="28"/>
                <w:szCs w:val="28"/>
                <w:lang w:eastAsia="ar-SA"/>
              </w:rPr>
            </w:pPr>
          </w:p>
        </w:tc>
      </w:tr>
      <w:tr w:rsidR="00DF6EAE" w:rsidRPr="0092429A" w:rsidTr="00BE0213">
        <w:tc>
          <w:tcPr>
            <w:tcW w:w="5000" w:type="pct"/>
            <w:gridSpan w:val="7"/>
            <w:shd w:val="clear" w:color="auto" w:fill="auto"/>
          </w:tcPr>
          <w:p w:rsidR="00DF6EAE" w:rsidRPr="0092429A" w:rsidRDefault="00DF6EAE" w:rsidP="00BE0213">
            <w:pPr>
              <w:tabs>
                <w:tab w:val="left" w:pos="1620"/>
              </w:tabs>
              <w:suppressAutoHyphens/>
              <w:autoSpaceDE w:val="0"/>
              <w:jc w:val="both"/>
              <w:rPr>
                <w:rFonts w:eastAsia="Arial"/>
                <w:sz w:val="28"/>
                <w:szCs w:val="28"/>
                <w:lang w:eastAsia="ar-SA"/>
              </w:rPr>
            </w:pPr>
            <w:r w:rsidRPr="0092429A">
              <w:rPr>
                <w:rFonts w:eastAsia="Arial"/>
                <w:sz w:val="28"/>
                <w:szCs w:val="28"/>
                <w:lang w:eastAsia="ar-SA"/>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DF6EAE" w:rsidRPr="0092429A" w:rsidTr="00BE0213">
        <w:tc>
          <w:tcPr>
            <w:tcW w:w="5000" w:type="pct"/>
            <w:gridSpan w:val="7"/>
            <w:shd w:val="clear" w:color="auto" w:fill="auto"/>
          </w:tcPr>
          <w:p w:rsidR="00DF6EAE" w:rsidRPr="0092429A" w:rsidRDefault="00DF6EAE" w:rsidP="00BE0213">
            <w:pPr>
              <w:tabs>
                <w:tab w:val="left" w:pos="1620"/>
              </w:tabs>
              <w:suppressAutoHyphens/>
              <w:autoSpaceDE w:val="0"/>
              <w:rPr>
                <w:rFonts w:eastAsia="Arial"/>
                <w:i/>
                <w:sz w:val="28"/>
                <w:szCs w:val="28"/>
                <w:lang w:eastAsia="ar-SA"/>
              </w:rPr>
            </w:pPr>
            <w:r w:rsidRPr="0092429A">
              <w:rPr>
                <w:rFonts w:eastAsia="Arial"/>
                <w:i/>
                <w:sz w:val="28"/>
                <w:szCs w:val="28"/>
                <w:lang w:eastAsia="ar-SA"/>
              </w:rPr>
              <w:t>КамАЗ 344108, государственный регистрационный знак Р582РУ123</w:t>
            </w:r>
          </w:p>
        </w:tc>
      </w:tr>
      <w:tr w:rsidR="00DF6EAE" w:rsidRPr="0092429A" w:rsidTr="00BE0213">
        <w:tc>
          <w:tcPr>
            <w:tcW w:w="5000" w:type="pct"/>
            <w:gridSpan w:val="7"/>
            <w:shd w:val="clear" w:color="auto" w:fill="auto"/>
          </w:tcPr>
          <w:p w:rsidR="00DF6EAE" w:rsidRPr="0092429A" w:rsidRDefault="00DF6EAE" w:rsidP="00BE0213">
            <w:pPr>
              <w:tabs>
                <w:tab w:val="left" w:pos="1620"/>
              </w:tabs>
              <w:suppressAutoHyphens/>
              <w:autoSpaceDE w:val="0"/>
              <w:rPr>
                <w:rFonts w:eastAsia="Arial"/>
                <w:sz w:val="28"/>
                <w:szCs w:val="28"/>
                <w:lang w:eastAsia="ar-SA"/>
              </w:rPr>
            </w:pPr>
          </w:p>
        </w:tc>
      </w:tr>
      <w:tr w:rsidR="00DF6EAE" w:rsidRPr="0092429A" w:rsidTr="00BE0213">
        <w:tc>
          <w:tcPr>
            <w:tcW w:w="5000" w:type="pct"/>
            <w:gridSpan w:val="7"/>
            <w:shd w:val="clear" w:color="auto" w:fill="auto"/>
          </w:tcPr>
          <w:p w:rsidR="00DF6EAE" w:rsidRPr="0092429A" w:rsidRDefault="00DF6EAE" w:rsidP="00BE0213">
            <w:pPr>
              <w:tabs>
                <w:tab w:val="left" w:pos="1620"/>
              </w:tabs>
              <w:suppressAutoHyphens/>
              <w:autoSpaceDE w:val="0"/>
              <w:rPr>
                <w:rFonts w:eastAsia="Arial"/>
                <w:sz w:val="28"/>
                <w:szCs w:val="28"/>
                <w:lang w:eastAsia="ar-SA"/>
              </w:rPr>
            </w:pPr>
            <w:r w:rsidRPr="0092429A">
              <w:rPr>
                <w:rFonts w:eastAsia="Arial"/>
                <w:sz w:val="28"/>
                <w:szCs w:val="28"/>
                <w:lang w:eastAsia="ar-SA"/>
              </w:rPr>
              <w:t xml:space="preserve"> Параметры транспортного средства (автопоезда):</w:t>
            </w:r>
          </w:p>
        </w:tc>
      </w:tr>
      <w:tr w:rsidR="00DF6EAE" w:rsidRPr="0092429A" w:rsidTr="00BE0213">
        <w:tc>
          <w:tcPr>
            <w:tcW w:w="2142" w:type="pct"/>
            <w:gridSpan w:val="3"/>
            <w:shd w:val="clear" w:color="auto" w:fill="auto"/>
          </w:tcPr>
          <w:p w:rsidR="00DF6EAE" w:rsidRPr="0092429A" w:rsidRDefault="00DF6EAE" w:rsidP="00BE0213">
            <w:pPr>
              <w:tabs>
                <w:tab w:val="left" w:pos="1620"/>
              </w:tabs>
              <w:suppressAutoHyphens/>
              <w:autoSpaceDE w:val="0"/>
              <w:rPr>
                <w:rFonts w:eastAsia="Arial"/>
                <w:sz w:val="28"/>
                <w:szCs w:val="28"/>
                <w:lang w:eastAsia="ar-SA"/>
              </w:rPr>
            </w:pPr>
            <w:r w:rsidRPr="0092429A">
              <w:rPr>
                <w:rFonts w:eastAsia="Arial"/>
                <w:sz w:val="28"/>
                <w:szCs w:val="28"/>
                <w:lang w:eastAsia="ar-SA"/>
              </w:rPr>
              <w:t>масса транспортного средства (автопоезда) с грузом/без груза, тонн</w:t>
            </w:r>
          </w:p>
        </w:tc>
        <w:tc>
          <w:tcPr>
            <w:tcW w:w="2858" w:type="pct"/>
            <w:gridSpan w:val="4"/>
            <w:shd w:val="clear" w:color="auto" w:fill="auto"/>
          </w:tcPr>
          <w:p w:rsidR="00DF6EAE" w:rsidRPr="0092429A" w:rsidRDefault="00DF6EAE" w:rsidP="00BE0213">
            <w:pPr>
              <w:tabs>
                <w:tab w:val="left" w:pos="1620"/>
              </w:tabs>
              <w:suppressAutoHyphens/>
              <w:autoSpaceDE w:val="0"/>
              <w:rPr>
                <w:rFonts w:eastAsia="Arial"/>
                <w:i/>
                <w:sz w:val="28"/>
                <w:szCs w:val="28"/>
                <w:lang w:eastAsia="ar-SA"/>
              </w:rPr>
            </w:pPr>
            <w:r w:rsidRPr="0092429A">
              <w:rPr>
                <w:rFonts w:eastAsia="Arial"/>
                <w:i/>
                <w:sz w:val="28"/>
                <w:szCs w:val="28"/>
                <w:lang w:eastAsia="ar-SA"/>
              </w:rPr>
              <w:t>10/7</w:t>
            </w:r>
          </w:p>
        </w:tc>
      </w:tr>
      <w:tr w:rsidR="00DF6EAE" w:rsidRPr="0092429A" w:rsidTr="00BE0213">
        <w:tc>
          <w:tcPr>
            <w:tcW w:w="2142" w:type="pct"/>
            <w:gridSpan w:val="3"/>
            <w:shd w:val="clear" w:color="auto" w:fill="auto"/>
          </w:tcPr>
          <w:p w:rsidR="00DF6EAE" w:rsidRPr="0092429A" w:rsidRDefault="00DF6EAE" w:rsidP="00BE0213">
            <w:pPr>
              <w:tabs>
                <w:tab w:val="left" w:pos="1620"/>
              </w:tabs>
              <w:suppressAutoHyphens/>
              <w:autoSpaceDE w:val="0"/>
              <w:rPr>
                <w:rFonts w:eastAsia="Arial"/>
                <w:sz w:val="28"/>
                <w:szCs w:val="28"/>
                <w:lang w:eastAsia="ar-SA"/>
              </w:rPr>
            </w:pPr>
            <w:r w:rsidRPr="0092429A">
              <w:rPr>
                <w:rFonts w:eastAsia="Arial"/>
                <w:sz w:val="28"/>
                <w:szCs w:val="28"/>
                <w:lang w:eastAsia="ar-SA"/>
              </w:rPr>
              <w:t>масса тягача, тонн</w:t>
            </w:r>
          </w:p>
        </w:tc>
        <w:tc>
          <w:tcPr>
            <w:tcW w:w="2858" w:type="pct"/>
            <w:gridSpan w:val="4"/>
            <w:shd w:val="clear" w:color="auto" w:fill="auto"/>
          </w:tcPr>
          <w:p w:rsidR="00DF6EAE" w:rsidRPr="0092429A" w:rsidRDefault="00DF6EAE" w:rsidP="00BE0213">
            <w:pPr>
              <w:tabs>
                <w:tab w:val="left" w:pos="1620"/>
              </w:tabs>
              <w:suppressAutoHyphens/>
              <w:autoSpaceDE w:val="0"/>
              <w:rPr>
                <w:rFonts w:eastAsia="Arial"/>
                <w:sz w:val="28"/>
                <w:szCs w:val="28"/>
                <w:lang w:eastAsia="ar-SA"/>
              </w:rPr>
            </w:pPr>
          </w:p>
        </w:tc>
      </w:tr>
      <w:tr w:rsidR="00DF6EAE" w:rsidRPr="0092429A" w:rsidTr="00BE0213">
        <w:tc>
          <w:tcPr>
            <w:tcW w:w="2142" w:type="pct"/>
            <w:gridSpan w:val="3"/>
            <w:shd w:val="clear" w:color="auto" w:fill="auto"/>
          </w:tcPr>
          <w:p w:rsidR="00DF6EAE" w:rsidRPr="0092429A" w:rsidRDefault="00DF6EAE" w:rsidP="00BE0213">
            <w:pPr>
              <w:tabs>
                <w:tab w:val="left" w:pos="1620"/>
              </w:tabs>
              <w:suppressAutoHyphens/>
              <w:autoSpaceDE w:val="0"/>
              <w:rPr>
                <w:rFonts w:eastAsia="Arial"/>
                <w:sz w:val="28"/>
                <w:szCs w:val="28"/>
                <w:lang w:eastAsia="ar-SA"/>
              </w:rPr>
            </w:pPr>
            <w:r w:rsidRPr="0092429A">
              <w:rPr>
                <w:rFonts w:eastAsia="Arial"/>
                <w:sz w:val="28"/>
                <w:szCs w:val="28"/>
                <w:lang w:eastAsia="ar-SA"/>
              </w:rPr>
              <w:t>масса прицепа (полуприцепа)</w:t>
            </w:r>
          </w:p>
        </w:tc>
        <w:tc>
          <w:tcPr>
            <w:tcW w:w="2858" w:type="pct"/>
            <w:gridSpan w:val="4"/>
            <w:shd w:val="clear" w:color="auto" w:fill="auto"/>
          </w:tcPr>
          <w:p w:rsidR="00DF6EAE" w:rsidRPr="0092429A" w:rsidRDefault="00DF6EAE" w:rsidP="00BE0213">
            <w:pPr>
              <w:tabs>
                <w:tab w:val="left" w:pos="1620"/>
              </w:tabs>
              <w:suppressAutoHyphens/>
              <w:autoSpaceDE w:val="0"/>
              <w:rPr>
                <w:rFonts w:eastAsia="Arial"/>
                <w:sz w:val="28"/>
                <w:szCs w:val="28"/>
                <w:lang w:eastAsia="ar-SA"/>
              </w:rPr>
            </w:pPr>
          </w:p>
        </w:tc>
      </w:tr>
      <w:tr w:rsidR="00DF6EAE" w:rsidRPr="0092429A" w:rsidTr="00BE0213">
        <w:tc>
          <w:tcPr>
            <w:tcW w:w="2142" w:type="pct"/>
            <w:gridSpan w:val="3"/>
            <w:shd w:val="clear" w:color="auto" w:fill="auto"/>
          </w:tcPr>
          <w:p w:rsidR="00DF6EAE" w:rsidRPr="0092429A" w:rsidRDefault="00DF6EAE" w:rsidP="00BE0213">
            <w:pPr>
              <w:tabs>
                <w:tab w:val="left" w:pos="1620"/>
              </w:tabs>
              <w:suppressAutoHyphens/>
              <w:autoSpaceDE w:val="0"/>
              <w:rPr>
                <w:rFonts w:eastAsia="Arial"/>
                <w:sz w:val="28"/>
                <w:szCs w:val="28"/>
                <w:lang w:eastAsia="ar-SA"/>
              </w:rPr>
            </w:pPr>
            <w:r w:rsidRPr="0092429A">
              <w:rPr>
                <w:rFonts w:eastAsia="Arial"/>
                <w:sz w:val="28"/>
                <w:szCs w:val="28"/>
                <w:lang w:eastAsia="ar-SA"/>
              </w:rPr>
              <w:t>Расстояние между осями:</w:t>
            </w:r>
          </w:p>
        </w:tc>
        <w:tc>
          <w:tcPr>
            <w:tcW w:w="2858" w:type="pct"/>
            <w:gridSpan w:val="4"/>
            <w:shd w:val="clear" w:color="auto" w:fill="auto"/>
          </w:tcPr>
          <w:p w:rsidR="00DF6EAE" w:rsidRPr="0092429A" w:rsidRDefault="00DF6EAE" w:rsidP="00BE0213">
            <w:pPr>
              <w:tabs>
                <w:tab w:val="left" w:pos="1620"/>
              </w:tabs>
              <w:suppressAutoHyphens/>
              <w:autoSpaceDE w:val="0"/>
              <w:rPr>
                <w:rFonts w:eastAsia="Arial"/>
                <w:i/>
                <w:sz w:val="28"/>
                <w:szCs w:val="28"/>
                <w:lang w:eastAsia="ar-SA"/>
              </w:rPr>
            </w:pPr>
            <w:r w:rsidRPr="0092429A">
              <w:rPr>
                <w:rFonts w:eastAsia="Arial"/>
                <w:i/>
                <w:sz w:val="28"/>
                <w:szCs w:val="28"/>
                <w:lang w:eastAsia="ar-SA"/>
              </w:rPr>
              <w:t xml:space="preserve">3 </w:t>
            </w:r>
          </w:p>
        </w:tc>
      </w:tr>
      <w:tr w:rsidR="00DF6EAE" w:rsidRPr="0092429A" w:rsidTr="00BE0213">
        <w:tc>
          <w:tcPr>
            <w:tcW w:w="2142" w:type="pct"/>
            <w:gridSpan w:val="3"/>
            <w:shd w:val="clear" w:color="auto" w:fill="auto"/>
          </w:tcPr>
          <w:p w:rsidR="00DF6EAE" w:rsidRPr="0092429A" w:rsidRDefault="00DF6EAE" w:rsidP="00BE0213">
            <w:pPr>
              <w:tabs>
                <w:tab w:val="left" w:pos="1620"/>
              </w:tabs>
              <w:suppressAutoHyphens/>
              <w:autoSpaceDE w:val="0"/>
              <w:rPr>
                <w:rFonts w:eastAsia="Arial"/>
                <w:sz w:val="28"/>
                <w:szCs w:val="28"/>
                <w:lang w:eastAsia="ar-SA"/>
              </w:rPr>
            </w:pPr>
            <w:r w:rsidRPr="0092429A">
              <w:rPr>
                <w:rFonts w:eastAsia="Arial"/>
                <w:sz w:val="28"/>
                <w:szCs w:val="28"/>
                <w:lang w:eastAsia="ar-SA"/>
              </w:rPr>
              <w:t>Нагрузки на оси, тонн:</w:t>
            </w:r>
          </w:p>
        </w:tc>
        <w:tc>
          <w:tcPr>
            <w:tcW w:w="2858" w:type="pct"/>
            <w:gridSpan w:val="4"/>
            <w:shd w:val="clear" w:color="auto" w:fill="auto"/>
          </w:tcPr>
          <w:p w:rsidR="00DF6EAE" w:rsidRPr="0092429A" w:rsidRDefault="00DF6EAE" w:rsidP="00BE0213">
            <w:pPr>
              <w:tabs>
                <w:tab w:val="left" w:pos="1620"/>
              </w:tabs>
              <w:suppressAutoHyphens/>
              <w:autoSpaceDE w:val="0"/>
              <w:rPr>
                <w:rFonts w:eastAsia="Arial"/>
                <w:i/>
                <w:sz w:val="28"/>
                <w:szCs w:val="28"/>
                <w:lang w:eastAsia="ar-SA"/>
              </w:rPr>
            </w:pPr>
            <w:r w:rsidRPr="0092429A">
              <w:rPr>
                <w:rFonts w:eastAsia="Arial"/>
                <w:i/>
                <w:sz w:val="28"/>
                <w:szCs w:val="28"/>
                <w:lang w:eastAsia="ar-SA"/>
              </w:rPr>
              <w:t>5</w:t>
            </w:r>
          </w:p>
        </w:tc>
      </w:tr>
      <w:tr w:rsidR="00DF6EAE" w:rsidRPr="0092429A" w:rsidTr="00BE0213">
        <w:tc>
          <w:tcPr>
            <w:tcW w:w="5000" w:type="pct"/>
            <w:gridSpan w:val="7"/>
            <w:shd w:val="clear" w:color="auto" w:fill="auto"/>
          </w:tcPr>
          <w:p w:rsidR="00DF6EAE" w:rsidRPr="0092429A" w:rsidRDefault="00DF6EAE" w:rsidP="00BE0213">
            <w:pPr>
              <w:tabs>
                <w:tab w:val="left" w:pos="1620"/>
              </w:tabs>
              <w:suppressAutoHyphens/>
              <w:autoSpaceDE w:val="0"/>
              <w:rPr>
                <w:rFonts w:eastAsia="Arial"/>
                <w:sz w:val="28"/>
                <w:szCs w:val="28"/>
                <w:lang w:eastAsia="ar-SA"/>
              </w:rPr>
            </w:pPr>
            <w:r w:rsidRPr="0092429A">
              <w:rPr>
                <w:rFonts w:eastAsia="Arial"/>
                <w:sz w:val="28"/>
                <w:szCs w:val="28"/>
                <w:lang w:eastAsia="ar-SA"/>
              </w:rPr>
              <w:t>Габариты транспортного средства (автопоезда):</w:t>
            </w:r>
          </w:p>
        </w:tc>
      </w:tr>
      <w:tr w:rsidR="00DF6EAE" w:rsidRPr="0092429A" w:rsidTr="00BE0213">
        <w:tc>
          <w:tcPr>
            <w:tcW w:w="714" w:type="pct"/>
            <w:shd w:val="clear" w:color="auto" w:fill="auto"/>
          </w:tcPr>
          <w:p w:rsidR="00DF6EAE" w:rsidRPr="0092429A" w:rsidRDefault="00DF6EAE" w:rsidP="00BE0213">
            <w:pPr>
              <w:tabs>
                <w:tab w:val="left" w:pos="1620"/>
              </w:tabs>
              <w:suppressAutoHyphens/>
              <w:autoSpaceDE w:val="0"/>
              <w:rPr>
                <w:rFonts w:eastAsia="Arial"/>
                <w:sz w:val="28"/>
                <w:szCs w:val="28"/>
                <w:lang w:eastAsia="ar-SA"/>
              </w:rPr>
            </w:pPr>
            <w:r w:rsidRPr="0092429A">
              <w:rPr>
                <w:rFonts w:eastAsia="Arial"/>
                <w:sz w:val="28"/>
                <w:szCs w:val="28"/>
                <w:lang w:eastAsia="ar-SA"/>
              </w:rPr>
              <w:t>Длина,</w:t>
            </w:r>
          </w:p>
          <w:p w:rsidR="00DF6EAE" w:rsidRPr="0092429A" w:rsidRDefault="00DF6EAE" w:rsidP="00BE0213">
            <w:pPr>
              <w:tabs>
                <w:tab w:val="left" w:pos="1620"/>
              </w:tabs>
              <w:suppressAutoHyphens/>
              <w:autoSpaceDE w:val="0"/>
              <w:rPr>
                <w:rFonts w:eastAsia="Arial"/>
                <w:sz w:val="28"/>
                <w:szCs w:val="28"/>
                <w:lang w:eastAsia="ar-SA"/>
              </w:rPr>
            </w:pPr>
            <w:r w:rsidRPr="0092429A">
              <w:rPr>
                <w:rFonts w:eastAsia="Arial"/>
                <w:sz w:val="28"/>
                <w:szCs w:val="28"/>
                <w:lang w:eastAsia="ar-SA"/>
              </w:rPr>
              <w:t>метров</w:t>
            </w:r>
          </w:p>
        </w:tc>
        <w:tc>
          <w:tcPr>
            <w:tcW w:w="714" w:type="pct"/>
            <w:shd w:val="clear" w:color="auto" w:fill="auto"/>
          </w:tcPr>
          <w:p w:rsidR="00DF6EAE" w:rsidRPr="0092429A" w:rsidRDefault="00DF6EAE" w:rsidP="00BE0213">
            <w:pPr>
              <w:tabs>
                <w:tab w:val="left" w:pos="1620"/>
              </w:tabs>
              <w:suppressAutoHyphens/>
              <w:autoSpaceDE w:val="0"/>
              <w:rPr>
                <w:rFonts w:eastAsia="Arial"/>
                <w:sz w:val="28"/>
                <w:szCs w:val="28"/>
                <w:lang w:eastAsia="ar-SA"/>
              </w:rPr>
            </w:pPr>
            <w:r w:rsidRPr="0092429A">
              <w:rPr>
                <w:rFonts w:eastAsia="Arial"/>
                <w:sz w:val="28"/>
                <w:szCs w:val="28"/>
                <w:lang w:eastAsia="ar-SA"/>
              </w:rPr>
              <w:t>Ширина, метров</w:t>
            </w:r>
          </w:p>
        </w:tc>
        <w:tc>
          <w:tcPr>
            <w:tcW w:w="714" w:type="pct"/>
            <w:shd w:val="clear" w:color="auto" w:fill="auto"/>
          </w:tcPr>
          <w:p w:rsidR="00DF6EAE" w:rsidRPr="0092429A" w:rsidRDefault="00DF6EAE" w:rsidP="00BE0213">
            <w:pPr>
              <w:tabs>
                <w:tab w:val="left" w:pos="1620"/>
              </w:tabs>
              <w:suppressAutoHyphens/>
              <w:autoSpaceDE w:val="0"/>
              <w:rPr>
                <w:rFonts w:eastAsia="Arial"/>
                <w:sz w:val="28"/>
                <w:szCs w:val="28"/>
                <w:lang w:eastAsia="ar-SA"/>
              </w:rPr>
            </w:pPr>
            <w:r w:rsidRPr="0092429A">
              <w:rPr>
                <w:rFonts w:eastAsia="Arial"/>
                <w:sz w:val="28"/>
                <w:szCs w:val="28"/>
                <w:lang w:eastAsia="ar-SA"/>
              </w:rPr>
              <w:t>Высота, метров</w:t>
            </w:r>
          </w:p>
        </w:tc>
        <w:tc>
          <w:tcPr>
            <w:tcW w:w="2858" w:type="pct"/>
            <w:gridSpan w:val="4"/>
            <w:shd w:val="clear" w:color="auto" w:fill="auto"/>
          </w:tcPr>
          <w:p w:rsidR="00DF6EAE" w:rsidRPr="0092429A" w:rsidRDefault="00DF6EAE" w:rsidP="00BE0213">
            <w:pPr>
              <w:tabs>
                <w:tab w:val="left" w:pos="1620"/>
              </w:tabs>
              <w:suppressAutoHyphens/>
              <w:autoSpaceDE w:val="0"/>
              <w:rPr>
                <w:rFonts w:eastAsia="Arial"/>
                <w:sz w:val="28"/>
                <w:szCs w:val="28"/>
                <w:lang w:eastAsia="ar-SA"/>
              </w:rPr>
            </w:pPr>
            <w:r w:rsidRPr="0092429A">
              <w:rPr>
                <w:rFonts w:eastAsia="Arial"/>
                <w:sz w:val="28"/>
                <w:szCs w:val="28"/>
                <w:lang w:eastAsia="ar-SA"/>
              </w:rPr>
              <w:t>Минимальный радиус поворота с грузом, метров:</w:t>
            </w:r>
          </w:p>
        </w:tc>
      </w:tr>
      <w:tr w:rsidR="00DF6EAE" w:rsidRPr="0092429A" w:rsidTr="00BE0213">
        <w:tc>
          <w:tcPr>
            <w:tcW w:w="714" w:type="pct"/>
            <w:shd w:val="clear" w:color="auto" w:fill="auto"/>
          </w:tcPr>
          <w:p w:rsidR="00DF6EAE" w:rsidRPr="0092429A" w:rsidRDefault="00DF6EAE" w:rsidP="00BE0213">
            <w:pPr>
              <w:tabs>
                <w:tab w:val="left" w:pos="1620"/>
              </w:tabs>
              <w:suppressAutoHyphens/>
              <w:autoSpaceDE w:val="0"/>
              <w:rPr>
                <w:rFonts w:eastAsia="Arial"/>
                <w:i/>
                <w:sz w:val="28"/>
                <w:szCs w:val="28"/>
                <w:lang w:eastAsia="ar-SA"/>
              </w:rPr>
            </w:pPr>
            <w:r w:rsidRPr="0092429A">
              <w:rPr>
                <w:rFonts w:eastAsia="Arial"/>
                <w:i/>
                <w:sz w:val="28"/>
                <w:szCs w:val="28"/>
                <w:lang w:eastAsia="ar-SA"/>
              </w:rPr>
              <w:t>8,8</w:t>
            </w:r>
          </w:p>
        </w:tc>
        <w:tc>
          <w:tcPr>
            <w:tcW w:w="714" w:type="pct"/>
            <w:shd w:val="clear" w:color="auto" w:fill="auto"/>
          </w:tcPr>
          <w:p w:rsidR="00DF6EAE" w:rsidRPr="0092429A" w:rsidRDefault="00DF6EAE" w:rsidP="00BE0213">
            <w:pPr>
              <w:tabs>
                <w:tab w:val="left" w:pos="1620"/>
              </w:tabs>
              <w:suppressAutoHyphens/>
              <w:autoSpaceDE w:val="0"/>
              <w:rPr>
                <w:rFonts w:eastAsia="Arial"/>
                <w:i/>
                <w:sz w:val="28"/>
                <w:szCs w:val="28"/>
                <w:lang w:eastAsia="ar-SA"/>
              </w:rPr>
            </w:pPr>
            <w:r w:rsidRPr="0092429A">
              <w:rPr>
                <w:rFonts w:eastAsia="Arial"/>
                <w:i/>
                <w:sz w:val="28"/>
                <w:szCs w:val="28"/>
                <w:lang w:eastAsia="ar-SA"/>
              </w:rPr>
              <w:t>2,5</w:t>
            </w:r>
          </w:p>
        </w:tc>
        <w:tc>
          <w:tcPr>
            <w:tcW w:w="714" w:type="pct"/>
            <w:shd w:val="clear" w:color="auto" w:fill="auto"/>
          </w:tcPr>
          <w:p w:rsidR="00DF6EAE" w:rsidRPr="0092429A" w:rsidRDefault="00DF6EAE" w:rsidP="00BE0213">
            <w:pPr>
              <w:tabs>
                <w:tab w:val="left" w:pos="1620"/>
              </w:tabs>
              <w:suppressAutoHyphens/>
              <w:autoSpaceDE w:val="0"/>
              <w:rPr>
                <w:rFonts w:eastAsia="Arial"/>
                <w:i/>
                <w:sz w:val="28"/>
                <w:szCs w:val="28"/>
                <w:lang w:eastAsia="ar-SA"/>
              </w:rPr>
            </w:pPr>
            <w:r w:rsidRPr="0092429A">
              <w:rPr>
                <w:rFonts w:eastAsia="Arial"/>
                <w:i/>
                <w:sz w:val="28"/>
                <w:szCs w:val="28"/>
                <w:lang w:eastAsia="ar-SA"/>
              </w:rPr>
              <w:t>4</w:t>
            </w:r>
          </w:p>
        </w:tc>
        <w:tc>
          <w:tcPr>
            <w:tcW w:w="2858" w:type="pct"/>
            <w:gridSpan w:val="4"/>
            <w:shd w:val="clear" w:color="auto" w:fill="auto"/>
          </w:tcPr>
          <w:p w:rsidR="00DF6EAE" w:rsidRPr="0092429A" w:rsidRDefault="00DF6EAE" w:rsidP="00BE0213">
            <w:pPr>
              <w:tabs>
                <w:tab w:val="left" w:pos="1620"/>
              </w:tabs>
              <w:suppressAutoHyphens/>
              <w:autoSpaceDE w:val="0"/>
              <w:rPr>
                <w:rFonts w:eastAsia="Arial"/>
                <w:i/>
                <w:sz w:val="28"/>
                <w:szCs w:val="28"/>
                <w:lang w:eastAsia="ar-SA"/>
              </w:rPr>
            </w:pPr>
            <w:r w:rsidRPr="0092429A">
              <w:rPr>
                <w:rFonts w:eastAsia="Arial"/>
                <w:i/>
                <w:sz w:val="28"/>
                <w:szCs w:val="28"/>
                <w:lang w:eastAsia="ar-SA"/>
              </w:rPr>
              <w:t>8</w:t>
            </w:r>
          </w:p>
        </w:tc>
      </w:tr>
      <w:tr w:rsidR="00DF6EAE" w:rsidRPr="0092429A" w:rsidTr="00BE0213">
        <w:tc>
          <w:tcPr>
            <w:tcW w:w="2142" w:type="pct"/>
            <w:gridSpan w:val="3"/>
            <w:shd w:val="clear" w:color="auto" w:fill="auto"/>
          </w:tcPr>
          <w:p w:rsidR="00DF6EAE" w:rsidRPr="0092429A" w:rsidRDefault="00DF6EAE" w:rsidP="00BE0213">
            <w:pPr>
              <w:tabs>
                <w:tab w:val="left" w:pos="1620"/>
              </w:tabs>
              <w:suppressAutoHyphens/>
              <w:autoSpaceDE w:val="0"/>
              <w:rPr>
                <w:rFonts w:eastAsia="Arial"/>
                <w:sz w:val="28"/>
                <w:szCs w:val="28"/>
                <w:lang w:eastAsia="ar-SA"/>
              </w:rPr>
            </w:pPr>
            <w:r w:rsidRPr="0092429A">
              <w:rPr>
                <w:rFonts w:eastAsia="Arial"/>
                <w:sz w:val="28"/>
                <w:szCs w:val="28"/>
                <w:lang w:eastAsia="ar-SA"/>
              </w:rPr>
              <w:t>Необходимость автомобиля сопровождения (прикрытия):</w:t>
            </w:r>
          </w:p>
        </w:tc>
        <w:tc>
          <w:tcPr>
            <w:tcW w:w="2858" w:type="pct"/>
            <w:gridSpan w:val="4"/>
            <w:shd w:val="clear" w:color="auto" w:fill="auto"/>
          </w:tcPr>
          <w:p w:rsidR="00DF6EAE" w:rsidRPr="0092429A" w:rsidRDefault="00DF6EAE" w:rsidP="00BE0213">
            <w:pPr>
              <w:tabs>
                <w:tab w:val="left" w:pos="1620"/>
              </w:tabs>
              <w:suppressAutoHyphens/>
              <w:autoSpaceDE w:val="0"/>
              <w:rPr>
                <w:rFonts w:eastAsia="Arial"/>
                <w:sz w:val="28"/>
                <w:szCs w:val="28"/>
                <w:lang w:eastAsia="ar-SA"/>
              </w:rPr>
            </w:pPr>
          </w:p>
        </w:tc>
      </w:tr>
      <w:tr w:rsidR="00DF6EAE" w:rsidRPr="0092429A" w:rsidTr="00BE0213">
        <w:tc>
          <w:tcPr>
            <w:tcW w:w="2142" w:type="pct"/>
            <w:gridSpan w:val="3"/>
            <w:shd w:val="clear" w:color="auto" w:fill="auto"/>
          </w:tcPr>
          <w:p w:rsidR="00DF6EAE" w:rsidRPr="0092429A" w:rsidRDefault="00DF6EAE" w:rsidP="00BE0213">
            <w:pPr>
              <w:tabs>
                <w:tab w:val="left" w:pos="1620"/>
              </w:tabs>
              <w:suppressAutoHyphens/>
              <w:autoSpaceDE w:val="0"/>
              <w:jc w:val="both"/>
              <w:rPr>
                <w:rFonts w:eastAsia="Arial"/>
                <w:sz w:val="26"/>
                <w:szCs w:val="26"/>
                <w:lang w:eastAsia="ar-SA"/>
              </w:rPr>
            </w:pPr>
            <w:r w:rsidRPr="0092429A">
              <w:rPr>
                <w:rFonts w:eastAsia="Arial"/>
                <w:sz w:val="26"/>
                <w:szCs w:val="26"/>
                <w:lang w:eastAsia="ar-SA"/>
              </w:rPr>
              <w:t>Предполагаемая  максимальная скорость движения транспортного средства (автопоезда), км/ч</w:t>
            </w:r>
          </w:p>
        </w:tc>
        <w:tc>
          <w:tcPr>
            <w:tcW w:w="2858" w:type="pct"/>
            <w:gridSpan w:val="4"/>
            <w:shd w:val="clear" w:color="auto" w:fill="auto"/>
          </w:tcPr>
          <w:p w:rsidR="00DF6EAE" w:rsidRPr="0092429A" w:rsidRDefault="00DF6EAE" w:rsidP="00BE0213">
            <w:pPr>
              <w:tabs>
                <w:tab w:val="left" w:pos="1620"/>
              </w:tabs>
              <w:suppressAutoHyphens/>
              <w:autoSpaceDE w:val="0"/>
              <w:rPr>
                <w:rFonts w:eastAsia="Arial"/>
                <w:i/>
                <w:sz w:val="28"/>
                <w:szCs w:val="28"/>
                <w:lang w:eastAsia="ar-SA"/>
              </w:rPr>
            </w:pPr>
            <w:r w:rsidRPr="0092429A">
              <w:rPr>
                <w:rFonts w:eastAsia="Arial"/>
                <w:i/>
                <w:sz w:val="28"/>
                <w:szCs w:val="28"/>
                <w:lang w:eastAsia="ar-SA"/>
              </w:rPr>
              <w:t>50</w:t>
            </w:r>
          </w:p>
        </w:tc>
      </w:tr>
      <w:tr w:rsidR="00DF6EAE" w:rsidRPr="0092429A" w:rsidTr="00BE0213">
        <w:tc>
          <w:tcPr>
            <w:tcW w:w="5000" w:type="pct"/>
            <w:gridSpan w:val="7"/>
            <w:shd w:val="clear" w:color="auto" w:fill="auto"/>
          </w:tcPr>
          <w:p w:rsidR="00DF6EAE" w:rsidRPr="0092429A" w:rsidRDefault="00DF6EAE" w:rsidP="00BE0213">
            <w:pPr>
              <w:tabs>
                <w:tab w:val="left" w:pos="1620"/>
              </w:tabs>
              <w:suppressAutoHyphens/>
              <w:autoSpaceDE w:val="0"/>
              <w:rPr>
                <w:rFonts w:eastAsia="Arial"/>
                <w:i/>
                <w:sz w:val="28"/>
                <w:szCs w:val="28"/>
                <w:lang w:eastAsia="ar-SA"/>
              </w:rPr>
            </w:pPr>
            <w:r w:rsidRPr="0092429A">
              <w:rPr>
                <w:rFonts w:eastAsia="Arial"/>
                <w:sz w:val="28"/>
                <w:szCs w:val="28"/>
                <w:lang w:eastAsia="ar-SA"/>
              </w:rPr>
              <w:t xml:space="preserve">Банковские реквизиты: </w:t>
            </w:r>
            <w:r w:rsidRPr="0092429A">
              <w:rPr>
                <w:rFonts w:eastAsia="Arial"/>
                <w:i/>
                <w:sz w:val="28"/>
                <w:szCs w:val="28"/>
                <w:lang w:eastAsia="ar-SA"/>
              </w:rPr>
              <w:t>БИК 040349001 в ГРКЦ ГУ Банка России по Краснодарскому краю г.Краснодар, р/с 40204810600000000111</w:t>
            </w:r>
          </w:p>
          <w:p w:rsidR="00DF6EAE" w:rsidRPr="0092429A" w:rsidRDefault="00DF6EAE" w:rsidP="00BE0213">
            <w:pPr>
              <w:tabs>
                <w:tab w:val="left" w:pos="1620"/>
              </w:tabs>
              <w:suppressAutoHyphens/>
              <w:autoSpaceDE w:val="0"/>
              <w:rPr>
                <w:rFonts w:eastAsia="Arial"/>
                <w:sz w:val="28"/>
                <w:szCs w:val="28"/>
                <w:lang w:eastAsia="ar-SA"/>
              </w:rPr>
            </w:pPr>
          </w:p>
        </w:tc>
      </w:tr>
      <w:tr w:rsidR="00DF6EAE" w:rsidRPr="0092429A" w:rsidTr="00BE0213">
        <w:tc>
          <w:tcPr>
            <w:tcW w:w="5000" w:type="pct"/>
            <w:gridSpan w:val="7"/>
            <w:shd w:val="clear" w:color="auto" w:fill="auto"/>
          </w:tcPr>
          <w:p w:rsidR="00DF6EAE" w:rsidRPr="0092429A" w:rsidRDefault="00DF6EAE" w:rsidP="00BE0213">
            <w:pPr>
              <w:tabs>
                <w:tab w:val="left" w:pos="1620"/>
              </w:tabs>
              <w:suppressAutoHyphens/>
              <w:autoSpaceDE w:val="0"/>
              <w:rPr>
                <w:rFonts w:eastAsia="Arial"/>
                <w:sz w:val="28"/>
                <w:szCs w:val="28"/>
                <w:lang w:eastAsia="ar-SA"/>
              </w:rPr>
            </w:pPr>
            <w:r w:rsidRPr="0092429A">
              <w:rPr>
                <w:rFonts w:eastAsia="Arial"/>
                <w:sz w:val="28"/>
                <w:szCs w:val="28"/>
                <w:lang w:eastAsia="ar-SA"/>
              </w:rPr>
              <w:t>Оплату гарантируем</w:t>
            </w:r>
          </w:p>
        </w:tc>
      </w:tr>
      <w:tr w:rsidR="00DF6EAE" w:rsidRPr="0092429A" w:rsidTr="00BE0213">
        <w:tc>
          <w:tcPr>
            <w:tcW w:w="1427" w:type="pct"/>
            <w:gridSpan w:val="2"/>
            <w:shd w:val="clear" w:color="auto" w:fill="auto"/>
          </w:tcPr>
          <w:p w:rsidR="00DF6EAE" w:rsidRPr="0092429A" w:rsidRDefault="00DF6EAE" w:rsidP="00BE0213">
            <w:pPr>
              <w:tabs>
                <w:tab w:val="left" w:pos="1620"/>
              </w:tabs>
              <w:suppressAutoHyphens/>
              <w:autoSpaceDE w:val="0"/>
              <w:rPr>
                <w:rFonts w:eastAsia="Arial"/>
                <w:sz w:val="28"/>
                <w:szCs w:val="28"/>
                <w:lang w:eastAsia="ar-SA"/>
              </w:rPr>
            </w:pPr>
          </w:p>
        </w:tc>
        <w:tc>
          <w:tcPr>
            <w:tcW w:w="1428" w:type="pct"/>
            <w:gridSpan w:val="2"/>
            <w:shd w:val="clear" w:color="auto" w:fill="auto"/>
          </w:tcPr>
          <w:p w:rsidR="00DF6EAE" w:rsidRPr="0092429A" w:rsidRDefault="00DF6EAE" w:rsidP="00BE0213">
            <w:pPr>
              <w:tabs>
                <w:tab w:val="left" w:pos="1620"/>
              </w:tabs>
              <w:suppressAutoHyphens/>
              <w:autoSpaceDE w:val="0"/>
              <w:rPr>
                <w:rFonts w:eastAsia="Arial"/>
                <w:i/>
                <w:sz w:val="28"/>
                <w:szCs w:val="28"/>
                <w:lang w:eastAsia="ar-SA"/>
              </w:rPr>
            </w:pPr>
            <w:r w:rsidRPr="0092429A">
              <w:rPr>
                <w:rFonts w:eastAsia="Arial"/>
                <w:i/>
                <w:sz w:val="28"/>
                <w:szCs w:val="28"/>
                <w:lang w:eastAsia="ar-SA"/>
              </w:rPr>
              <w:t>Иванов</w:t>
            </w:r>
          </w:p>
        </w:tc>
        <w:tc>
          <w:tcPr>
            <w:tcW w:w="2144" w:type="pct"/>
            <w:gridSpan w:val="3"/>
            <w:shd w:val="clear" w:color="auto" w:fill="auto"/>
          </w:tcPr>
          <w:p w:rsidR="00DF6EAE" w:rsidRPr="0092429A" w:rsidRDefault="00DF6EAE" w:rsidP="00BE0213">
            <w:pPr>
              <w:tabs>
                <w:tab w:val="left" w:pos="1620"/>
              </w:tabs>
              <w:suppressAutoHyphens/>
              <w:autoSpaceDE w:val="0"/>
              <w:rPr>
                <w:rFonts w:eastAsia="Arial"/>
                <w:i/>
                <w:sz w:val="28"/>
                <w:szCs w:val="28"/>
                <w:lang w:eastAsia="ar-SA"/>
              </w:rPr>
            </w:pPr>
            <w:r w:rsidRPr="0092429A">
              <w:rPr>
                <w:rFonts w:eastAsia="Arial"/>
                <w:i/>
                <w:sz w:val="28"/>
                <w:szCs w:val="28"/>
                <w:lang w:eastAsia="ar-SA"/>
              </w:rPr>
              <w:t>И.И.Иванов</w:t>
            </w:r>
          </w:p>
        </w:tc>
      </w:tr>
      <w:tr w:rsidR="00DF6EAE" w:rsidRPr="0092429A" w:rsidTr="00BE0213">
        <w:tc>
          <w:tcPr>
            <w:tcW w:w="1427" w:type="pct"/>
            <w:gridSpan w:val="2"/>
            <w:shd w:val="clear" w:color="auto" w:fill="auto"/>
          </w:tcPr>
          <w:p w:rsidR="00DF6EAE" w:rsidRPr="0092429A" w:rsidRDefault="00DF6EAE" w:rsidP="00BE0213">
            <w:pPr>
              <w:tabs>
                <w:tab w:val="left" w:pos="1620"/>
              </w:tabs>
              <w:suppressAutoHyphens/>
              <w:autoSpaceDE w:val="0"/>
              <w:jc w:val="center"/>
              <w:rPr>
                <w:rFonts w:eastAsia="Arial"/>
                <w:sz w:val="28"/>
                <w:szCs w:val="28"/>
                <w:lang w:eastAsia="ar-SA"/>
              </w:rPr>
            </w:pPr>
            <w:r w:rsidRPr="0092429A">
              <w:rPr>
                <w:rFonts w:eastAsia="Arial"/>
                <w:sz w:val="28"/>
                <w:szCs w:val="28"/>
                <w:lang w:eastAsia="ar-SA"/>
              </w:rPr>
              <w:t>(должность)</w:t>
            </w:r>
          </w:p>
        </w:tc>
        <w:tc>
          <w:tcPr>
            <w:tcW w:w="1428" w:type="pct"/>
            <w:gridSpan w:val="2"/>
            <w:shd w:val="clear" w:color="auto" w:fill="auto"/>
          </w:tcPr>
          <w:p w:rsidR="00DF6EAE" w:rsidRPr="0092429A" w:rsidRDefault="00DF6EAE" w:rsidP="00BE0213">
            <w:pPr>
              <w:tabs>
                <w:tab w:val="left" w:pos="1620"/>
              </w:tabs>
              <w:suppressAutoHyphens/>
              <w:autoSpaceDE w:val="0"/>
              <w:jc w:val="center"/>
              <w:rPr>
                <w:rFonts w:eastAsia="Arial"/>
                <w:sz w:val="28"/>
                <w:szCs w:val="28"/>
                <w:lang w:eastAsia="ar-SA"/>
              </w:rPr>
            </w:pPr>
            <w:r w:rsidRPr="0092429A">
              <w:rPr>
                <w:rFonts w:eastAsia="Arial"/>
                <w:sz w:val="28"/>
                <w:szCs w:val="28"/>
                <w:lang w:eastAsia="ar-SA"/>
              </w:rPr>
              <w:t>(подпись)</w:t>
            </w:r>
          </w:p>
        </w:tc>
        <w:tc>
          <w:tcPr>
            <w:tcW w:w="2144" w:type="pct"/>
            <w:gridSpan w:val="3"/>
            <w:shd w:val="clear" w:color="auto" w:fill="auto"/>
          </w:tcPr>
          <w:p w:rsidR="00DF6EAE" w:rsidRPr="0092429A" w:rsidRDefault="00DF6EAE" w:rsidP="00BE0213">
            <w:pPr>
              <w:tabs>
                <w:tab w:val="left" w:pos="1620"/>
              </w:tabs>
              <w:suppressAutoHyphens/>
              <w:autoSpaceDE w:val="0"/>
              <w:jc w:val="center"/>
              <w:rPr>
                <w:rFonts w:eastAsia="Arial"/>
                <w:sz w:val="28"/>
                <w:szCs w:val="28"/>
                <w:lang w:eastAsia="ar-SA"/>
              </w:rPr>
            </w:pPr>
            <w:r w:rsidRPr="0092429A">
              <w:rPr>
                <w:rFonts w:eastAsia="Arial"/>
                <w:sz w:val="28"/>
                <w:szCs w:val="28"/>
                <w:lang w:eastAsia="ar-SA"/>
              </w:rPr>
              <w:t>(фамилия)</w:t>
            </w:r>
          </w:p>
        </w:tc>
      </w:tr>
    </w:tbl>
    <w:p w:rsidR="00382127" w:rsidRPr="0092429A" w:rsidRDefault="00382127" w:rsidP="00A96465">
      <w:pPr>
        <w:autoSpaceDE w:val="0"/>
        <w:autoSpaceDN w:val="0"/>
        <w:adjustRightInd w:val="0"/>
        <w:jc w:val="both"/>
        <w:rPr>
          <w:sz w:val="28"/>
          <w:szCs w:val="28"/>
        </w:rPr>
      </w:pPr>
    </w:p>
    <w:p w:rsidR="00A96465" w:rsidRPr="0092429A" w:rsidRDefault="00A96465" w:rsidP="00A96465">
      <w:pPr>
        <w:autoSpaceDE w:val="0"/>
        <w:autoSpaceDN w:val="0"/>
        <w:adjustRightInd w:val="0"/>
        <w:jc w:val="both"/>
        <w:rPr>
          <w:sz w:val="28"/>
          <w:szCs w:val="28"/>
        </w:rPr>
      </w:pPr>
      <w:r w:rsidRPr="0092429A">
        <w:rPr>
          <w:sz w:val="28"/>
          <w:szCs w:val="28"/>
        </w:rPr>
        <w:t xml:space="preserve">Глава </w:t>
      </w:r>
    </w:p>
    <w:p w:rsidR="00A96465" w:rsidRPr="0092429A" w:rsidRDefault="00DF2FF1" w:rsidP="00A96465">
      <w:pPr>
        <w:autoSpaceDE w:val="0"/>
        <w:autoSpaceDN w:val="0"/>
        <w:adjustRightInd w:val="0"/>
        <w:jc w:val="both"/>
        <w:rPr>
          <w:sz w:val="28"/>
          <w:szCs w:val="28"/>
        </w:rPr>
      </w:pPr>
      <w:r>
        <w:rPr>
          <w:sz w:val="28"/>
          <w:szCs w:val="28"/>
        </w:rPr>
        <w:t>Пролетарского</w:t>
      </w:r>
      <w:r w:rsidR="00A96465" w:rsidRPr="0092429A">
        <w:rPr>
          <w:sz w:val="28"/>
          <w:szCs w:val="28"/>
        </w:rPr>
        <w:t xml:space="preserve"> сельского поселения </w:t>
      </w:r>
    </w:p>
    <w:p w:rsidR="00C07106" w:rsidRPr="009A3CC5" w:rsidRDefault="00A96465" w:rsidP="00593D84">
      <w:pPr>
        <w:tabs>
          <w:tab w:val="left" w:pos="2340"/>
          <w:tab w:val="left" w:pos="3780"/>
        </w:tabs>
        <w:rPr>
          <w:sz w:val="28"/>
          <w:szCs w:val="28"/>
          <w:lang w:eastAsia="zh-CN"/>
        </w:rPr>
      </w:pPr>
      <w:r w:rsidRPr="0092429A">
        <w:rPr>
          <w:sz w:val="28"/>
          <w:szCs w:val="28"/>
        </w:rPr>
        <w:t xml:space="preserve">Кореновского района                                                       </w:t>
      </w:r>
      <w:r w:rsidR="00A40F71">
        <w:rPr>
          <w:sz w:val="28"/>
          <w:szCs w:val="28"/>
        </w:rPr>
        <w:t xml:space="preserve">         М.И. Шкарупелова</w:t>
      </w:r>
    </w:p>
    <w:p w:rsidR="003B7820" w:rsidRPr="00E204C6" w:rsidRDefault="003B7820" w:rsidP="00E8779F">
      <w:pPr>
        <w:tabs>
          <w:tab w:val="left" w:pos="2340"/>
          <w:tab w:val="left" w:pos="3780"/>
        </w:tabs>
        <w:rPr>
          <w:sz w:val="28"/>
          <w:szCs w:val="28"/>
          <w:lang w:eastAsia="ar-SA"/>
        </w:rPr>
      </w:pPr>
    </w:p>
    <w:sectPr w:rsidR="003B7820" w:rsidRPr="00E204C6" w:rsidSect="00DF2FF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FB0" w:rsidRDefault="00D70FB0" w:rsidP="00BF27B2">
      <w:r>
        <w:separator/>
      </w:r>
    </w:p>
  </w:endnote>
  <w:endnote w:type="continuationSeparator" w:id="1">
    <w:p w:rsidR="00D70FB0" w:rsidRDefault="00D70FB0" w:rsidP="00BF27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Light">
    <w:altName w:val="Segoe UI"/>
    <w:charset w:val="CC"/>
    <w:family w:val="swiss"/>
    <w:pitch w:val="variable"/>
    <w:sig w:usb0="00000001" w:usb1="4000207B" w:usb2="00000000" w:usb3="00000000" w:csb0="000001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DejaVuSans">
    <w:charset w:val="00"/>
    <w:family w:val="auto"/>
    <w:pitch w:val="variable"/>
    <w:sig w:usb0="00000000" w:usb1="00000000" w:usb2="00000000" w:usb3="00000000" w:csb0="00000000" w:csb1="00000000"/>
  </w:font>
  <w:font w:name="TimesNewRomanPSMT">
    <w:altName w:val="Times New Roman"/>
    <w:charset w:val="CC"/>
    <w:family w:val="roman"/>
    <w:pitch w:val="default"/>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DejaVu Sans">
    <w:panose1 w:val="020B0603030804020204"/>
    <w:charset w:val="CC"/>
    <w:family w:val="swiss"/>
    <w:pitch w:val="variable"/>
    <w:sig w:usb0="E7002EFF" w:usb1="D200FDFF" w:usb2="0A246029"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FB0" w:rsidRDefault="00D70FB0" w:rsidP="00BF27B2">
      <w:r>
        <w:separator/>
      </w:r>
    </w:p>
  </w:footnote>
  <w:footnote w:type="continuationSeparator" w:id="1">
    <w:p w:rsidR="00D70FB0" w:rsidRDefault="00D70FB0" w:rsidP="00BF27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1C" w:rsidRDefault="00622B1C">
    <w:pPr>
      <w:pStyle w:val="a9"/>
      <w:jc w:val="center"/>
    </w:pPr>
    <w:fldSimple w:instr="PAGE   \* MERGEFORMAT">
      <w:r w:rsidR="00A40F71">
        <w:rPr>
          <w:noProof/>
        </w:rPr>
        <w:t>54</w:t>
      </w:r>
    </w:fldSimple>
  </w:p>
  <w:p w:rsidR="00622B1C" w:rsidRDefault="00622B1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11A6312B"/>
    <w:multiLevelType w:val="hybridMultilevel"/>
    <w:tmpl w:val="D6EE087C"/>
    <w:lvl w:ilvl="0" w:tplc="AFE8D780">
      <w:start w:val="1"/>
      <w:numFmt w:val="decimal"/>
      <w:lvlText w:val="%1."/>
      <w:lvlJc w:val="left"/>
      <w:pPr>
        <w:ind w:left="2336" w:hanging="1485"/>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139165E4"/>
    <w:multiLevelType w:val="hybridMultilevel"/>
    <w:tmpl w:val="DC9606B0"/>
    <w:lvl w:ilvl="0" w:tplc="703E8648">
      <w:start w:val="1"/>
      <w:numFmt w:val="decimal"/>
      <w:lvlText w:val="%1."/>
      <w:lvlJc w:val="left"/>
      <w:pPr>
        <w:ind w:left="1200" w:hanging="360"/>
      </w:pPr>
      <w:rPr>
        <w:rFonts w:hint="default"/>
        <w:color w:val="auto"/>
        <w:sz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5">
    <w:nsid w:val="14675E95"/>
    <w:multiLevelType w:val="hybridMultilevel"/>
    <w:tmpl w:val="E18068EA"/>
    <w:lvl w:ilvl="0" w:tplc="3E361C6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EE6008"/>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8">
    <w:nsid w:val="2C237357"/>
    <w:multiLevelType w:val="hybridMultilevel"/>
    <w:tmpl w:val="D2965104"/>
    <w:lvl w:ilvl="0" w:tplc="FCA6268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2CDE71D4"/>
    <w:multiLevelType w:val="hybridMultilevel"/>
    <w:tmpl w:val="A86CCAB6"/>
    <w:lvl w:ilvl="0" w:tplc="782EE0F4">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F4E00C3"/>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1">
    <w:nsid w:val="35D2789A"/>
    <w:multiLevelType w:val="hybridMultilevel"/>
    <w:tmpl w:val="FFF2A306"/>
    <w:lvl w:ilvl="0" w:tplc="B5BEDB90">
      <w:start w:val="1"/>
      <w:numFmt w:val="decimal"/>
      <w:lvlText w:val="%1."/>
      <w:lvlJc w:val="left"/>
      <w:pPr>
        <w:tabs>
          <w:tab w:val="num" w:pos="880"/>
        </w:tabs>
        <w:ind w:left="880" w:hanging="360"/>
      </w:pPr>
      <w:rPr>
        <w:rFonts w:ascii="Times New Roman" w:eastAsia="Times New Roman" w:hAnsi="Times New Roman" w:cs="Times New Roman"/>
      </w:rPr>
    </w:lvl>
    <w:lvl w:ilvl="1" w:tplc="04190019">
      <w:start w:val="1"/>
      <w:numFmt w:val="lowerLetter"/>
      <w:lvlText w:val="%2."/>
      <w:lvlJc w:val="left"/>
      <w:pPr>
        <w:tabs>
          <w:tab w:val="num" w:pos="1600"/>
        </w:tabs>
        <w:ind w:left="1600" w:hanging="360"/>
      </w:pPr>
    </w:lvl>
    <w:lvl w:ilvl="2" w:tplc="0419001B" w:tentative="1">
      <w:start w:val="1"/>
      <w:numFmt w:val="lowerRoman"/>
      <w:lvlText w:val="%3."/>
      <w:lvlJc w:val="right"/>
      <w:pPr>
        <w:tabs>
          <w:tab w:val="num" w:pos="2320"/>
        </w:tabs>
        <w:ind w:left="2320" w:hanging="180"/>
      </w:pPr>
    </w:lvl>
    <w:lvl w:ilvl="3" w:tplc="0419000F" w:tentative="1">
      <w:start w:val="1"/>
      <w:numFmt w:val="decimal"/>
      <w:lvlText w:val="%4."/>
      <w:lvlJc w:val="left"/>
      <w:pPr>
        <w:tabs>
          <w:tab w:val="num" w:pos="3040"/>
        </w:tabs>
        <w:ind w:left="3040" w:hanging="360"/>
      </w:pPr>
    </w:lvl>
    <w:lvl w:ilvl="4" w:tplc="04190019" w:tentative="1">
      <w:start w:val="1"/>
      <w:numFmt w:val="lowerLetter"/>
      <w:lvlText w:val="%5."/>
      <w:lvlJc w:val="left"/>
      <w:pPr>
        <w:tabs>
          <w:tab w:val="num" w:pos="3760"/>
        </w:tabs>
        <w:ind w:left="3760" w:hanging="360"/>
      </w:pPr>
    </w:lvl>
    <w:lvl w:ilvl="5" w:tplc="0419001B" w:tentative="1">
      <w:start w:val="1"/>
      <w:numFmt w:val="lowerRoman"/>
      <w:lvlText w:val="%6."/>
      <w:lvlJc w:val="right"/>
      <w:pPr>
        <w:tabs>
          <w:tab w:val="num" w:pos="4480"/>
        </w:tabs>
        <w:ind w:left="4480" w:hanging="180"/>
      </w:pPr>
    </w:lvl>
    <w:lvl w:ilvl="6" w:tplc="0419000F" w:tentative="1">
      <w:start w:val="1"/>
      <w:numFmt w:val="decimal"/>
      <w:lvlText w:val="%7."/>
      <w:lvlJc w:val="left"/>
      <w:pPr>
        <w:tabs>
          <w:tab w:val="num" w:pos="5200"/>
        </w:tabs>
        <w:ind w:left="5200" w:hanging="360"/>
      </w:pPr>
    </w:lvl>
    <w:lvl w:ilvl="7" w:tplc="04190019" w:tentative="1">
      <w:start w:val="1"/>
      <w:numFmt w:val="lowerLetter"/>
      <w:lvlText w:val="%8."/>
      <w:lvlJc w:val="left"/>
      <w:pPr>
        <w:tabs>
          <w:tab w:val="num" w:pos="5920"/>
        </w:tabs>
        <w:ind w:left="5920" w:hanging="360"/>
      </w:pPr>
    </w:lvl>
    <w:lvl w:ilvl="8" w:tplc="0419001B" w:tentative="1">
      <w:start w:val="1"/>
      <w:numFmt w:val="lowerRoman"/>
      <w:lvlText w:val="%9."/>
      <w:lvlJc w:val="right"/>
      <w:pPr>
        <w:tabs>
          <w:tab w:val="num" w:pos="6640"/>
        </w:tabs>
        <w:ind w:left="6640" w:hanging="180"/>
      </w:pPr>
    </w:lvl>
  </w:abstractNum>
  <w:abstractNum w:abstractNumId="22">
    <w:nsid w:val="447C0C8D"/>
    <w:multiLevelType w:val="hybridMultilevel"/>
    <w:tmpl w:val="2000E7E8"/>
    <w:lvl w:ilvl="0" w:tplc="9034C188">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964404E"/>
    <w:multiLevelType w:val="hybridMultilevel"/>
    <w:tmpl w:val="4586935A"/>
    <w:lvl w:ilvl="0" w:tplc="8CBC80B0">
      <w:start w:val="2"/>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2392569"/>
    <w:multiLevelType w:val="hybridMultilevel"/>
    <w:tmpl w:val="CA7E0296"/>
    <w:lvl w:ilvl="0" w:tplc="E58E039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5">
    <w:nsid w:val="553B1195"/>
    <w:multiLevelType w:val="multilevel"/>
    <w:tmpl w:val="5478EC00"/>
    <w:lvl w:ilvl="0">
      <w:start w:val="1"/>
      <w:numFmt w:val="decimal"/>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68CD3EBC"/>
    <w:multiLevelType w:val="hybridMultilevel"/>
    <w:tmpl w:val="D3982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414B28"/>
    <w:multiLevelType w:val="multilevel"/>
    <w:tmpl w:val="F0F23D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73625924"/>
    <w:multiLevelType w:val="multilevel"/>
    <w:tmpl w:val="E1C4BAC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24"/>
  </w:num>
  <w:num w:numId="2">
    <w:abstractNumId w:val="21"/>
  </w:num>
  <w:num w:numId="3">
    <w:abstractNumId w:val="25"/>
  </w:num>
  <w:num w:numId="4">
    <w:abstractNumId w:val="13"/>
  </w:num>
  <w:num w:numId="5">
    <w:abstractNumId w:val="17"/>
  </w:num>
  <w:num w:numId="6">
    <w:abstractNumId w:val="20"/>
  </w:num>
  <w:num w:numId="7">
    <w:abstractNumId w:val="1"/>
  </w:num>
  <w:num w:numId="8">
    <w:abstractNumId w:val="15"/>
  </w:num>
  <w:num w:numId="9">
    <w:abstractNumId w:val="7"/>
  </w:num>
  <w:num w:numId="10">
    <w:abstractNumId w:val="6"/>
  </w:num>
  <w:num w:numId="11">
    <w:abstractNumId w:val="4"/>
  </w:num>
  <w:num w:numId="12">
    <w:abstractNumId w:val="5"/>
  </w:num>
  <w:num w:numId="13">
    <w:abstractNumId w:val="3"/>
  </w:num>
  <w:num w:numId="14">
    <w:abstractNumId w:val="8"/>
  </w:num>
  <w:num w:numId="15">
    <w:abstractNumId w:val="9"/>
  </w:num>
  <w:num w:numId="16">
    <w:abstractNumId w:val="10"/>
  </w:num>
  <w:num w:numId="17">
    <w:abstractNumId w:val="11"/>
  </w:num>
  <w:num w:numId="18">
    <w:abstractNumId w:val="1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8"/>
  </w:num>
  <w:num w:numId="22">
    <w:abstractNumId w:val="2"/>
  </w:num>
  <w:num w:numId="23">
    <w:abstractNumId w:val="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8"/>
  </w:num>
  <w:num w:numId="26">
    <w:abstractNumId w:val="14"/>
  </w:num>
  <w:num w:numId="27">
    <w:abstractNumId w:val="0"/>
  </w:num>
  <w:num w:numId="28">
    <w:abstractNumId w:val="26"/>
  </w:num>
  <w:num w:numId="29">
    <w:abstractNumId w:val="27"/>
  </w:num>
  <w:num w:numId="30">
    <w:abstractNumId w:val="23"/>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0"/>
    <w:footnote w:id="1"/>
  </w:footnotePr>
  <w:endnotePr>
    <w:endnote w:id="0"/>
    <w:endnote w:id="1"/>
  </w:endnotePr>
  <w:compat/>
  <w:rsids>
    <w:rsidRoot w:val="00AC32FD"/>
    <w:rsid w:val="0000208A"/>
    <w:rsid w:val="00004614"/>
    <w:rsid w:val="00020C42"/>
    <w:rsid w:val="000251D4"/>
    <w:rsid w:val="00026608"/>
    <w:rsid w:val="0002670B"/>
    <w:rsid w:val="00027E00"/>
    <w:rsid w:val="00035ED0"/>
    <w:rsid w:val="000372EB"/>
    <w:rsid w:val="00040A0F"/>
    <w:rsid w:val="00045E98"/>
    <w:rsid w:val="000500CC"/>
    <w:rsid w:val="000548BC"/>
    <w:rsid w:val="0005594F"/>
    <w:rsid w:val="00067954"/>
    <w:rsid w:val="0008261F"/>
    <w:rsid w:val="000829EC"/>
    <w:rsid w:val="00083230"/>
    <w:rsid w:val="00087644"/>
    <w:rsid w:val="00094826"/>
    <w:rsid w:val="000960A6"/>
    <w:rsid w:val="000A3C67"/>
    <w:rsid w:val="000A5FA6"/>
    <w:rsid w:val="000B22FB"/>
    <w:rsid w:val="000B3ADE"/>
    <w:rsid w:val="000C0A6A"/>
    <w:rsid w:val="000C1472"/>
    <w:rsid w:val="000C3751"/>
    <w:rsid w:val="000D32D2"/>
    <w:rsid w:val="000D7B74"/>
    <w:rsid w:val="000E0FA7"/>
    <w:rsid w:val="001025B0"/>
    <w:rsid w:val="0010472D"/>
    <w:rsid w:val="00105AF1"/>
    <w:rsid w:val="00106E84"/>
    <w:rsid w:val="001238A2"/>
    <w:rsid w:val="0012391A"/>
    <w:rsid w:val="00127F2A"/>
    <w:rsid w:val="00133609"/>
    <w:rsid w:val="001337ED"/>
    <w:rsid w:val="001346E2"/>
    <w:rsid w:val="001377B2"/>
    <w:rsid w:val="00141608"/>
    <w:rsid w:val="001466C8"/>
    <w:rsid w:val="00152A96"/>
    <w:rsid w:val="00184597"/>
    <w:rsid w:val="001957FD"/>
    <w:rsid w:val="0019756B"/>
    <w:rsid w:val="001A4360"/>
    <w:rsid w:val="001B099D"/>
    <w:rsid w:val="001D1517"/>
    <w:rsid w:val="001D49DA"/>
    <w:rsid w:val="001E0626"/>
    <w:rsid w:val="001E3CC0"/>
    <w:rsid w:val="001E3E7B"/>
    <w:rsid w:val="001E5BBB"/>
    <w:rsid w:val="001E5E3E"/>
    <w:rsid w:val="001E5F07"/>
    <w:rsid w:val="00200104"/>
    <w:rsid w:val="002049ED"/>
    <w:rsid w:val="00205534"/>
    <w:rsid w:val="0020718E"/>
    <w:rsid w:val="00210711"/>
    <w:rsid w:val="00211EAF"/>
    <w:rsid w:val="00213DC6"/>
    <w:rsid w:val="00225119"/>
    <w:rsid w:val="00227D87"/>
    <w:rsid w:val="00232399"/>
    <w:rsid w:val="00233B93"/>
    <w:rsid w:val="00236F2E"/>
    <w:rsid w:val="00246C5B"/>
    <w:rsid w:val="00257F70"/>
    <w:rsid w:val="0026086B"/>
    <w:rsid w:val="00264EAD"/>
    <w:rsid w:val="0027146E"/>
    <w:rsid w:val="00272434"/>
    <w:rsid w:val="0027783D"/>
    <w:rsid w:val="00285A9F"/>
    <w:rsid w:val="0029712E"/>
    <w:rsid w:val="002A0C98"/>
    <w:rsid w:val="002A44F0"/>
    <w:rsid w:val="002A4A11"/>
    <w:rsid w:val="002A4ADD"/>
    <w:rsid w:val="002B3249"/>
    <w:rsid w:val="002B5003"/>
    <w:rsid w:val="002C2A04"/>
    <w:rsid w:val="002C7DAF"/>
    <w:rsid w:val="002D2E1D"/>
    <w:rsid w:val="002D4C44"/>
    <w:rsid w:val="002D6077"/>
    <w:rsid w:val="002E0E64"/>
    <w:rsid w:val="002E345E"/>
    <w:rsid w:val="002E5960"/>
    <w:rsid w:val="002F0A8D"/>
    <w:rsid w:val="002F13AC"/>
    <w:rsid w:val="002F18FC"/>
    <w:rsid w:val="002F3B3D"/>
    <w:rsid w:val="002F5370"/>
    <w:rsid w:val="0030557D"/>
    <w:rsid w:val="00305D66"/>
    <w:rsid w:val="00307A24"/>
    <w:rsid w:val="00311D97"/>
    <w:rsid w:val="003133C1"/>
    <w:rsid w:val="0031618A"/>
    <w:rsid w:val="00320973"/>
    <w:rsid w:val="00320B5A"/>
    <w:rsid w:val="003212C0"/>
    <w:rsid w:val="00321445"/>
    <w:rsid w:val="003216BD"/>
    <w:rsid w:val="00325D52"/>
    <w:rsid w:val="00330432"/>
    <w:rsid w:val="003320C2"/>
    <w:rsid w:val="00335865"/>
    <w:rsid w:val="00340C14"/>
    <w:rsid w:val="00342BD3"/>
    <w:rsid w:val="00342EB6"/>
    <w:rsid w:val="00345468"/>
    <w:rsid w:val="00345728"/>
    <w:rsid w:val="00352BFF"/>
    <w:rsid w:val="00357175"/>
    <w:rsid w:val="003576BC"/>
    <w:rsid w:val="003631AB"/>
    <w:rsid w:val="00364FD0"/>
    <w:rsid w:val="00367D58"/>
    <w:rsid w:val="003747DC"/>
    <w:rsid w:val="00382127"/>
    <w:rsid w:val="00383039"/>
    <w:rsid w:val="00392107"/>
    <w:rsid w:val="003937F0"/>
    <w:rsid w:val="003A1B50"/>
    <w:rsid w:val="003A2B89"/>
    <w:rsid w:val="003A4ABC"/>
    <w:rsid w:val="003A61E2"/>
    <w:rsid w:val="003A6B30"/>
    <w:rsid w:val="003A736D"/>
    <w:rsid w:val="003B7820"/>
    <w:rsid w:val="003C1B20"/>
    <w:rsid w:val="003C5D74"/>
    <w:rsid w:val="003C6B41"/>
    <w:rsid w:val="003C7012"/>
    <w:rsid w:val="003D0489"/>
    <w:rsid w:val="003D1C43"/>
    <w:rsid w:val="003D2D58"/>
    <w:rsid w:val="003D2E94"/>
    <w:rsid w:val="003E0890"/>
    <w:rsid w:val="003E403B"/>
    <w:rsid w:val="003F3B46"/>
    <w:rsid w:val="00403DBB"/>
    <w:rsid w:val="004060E8"/>
    <w:rsid w:val="004103F9"/>
    <w:rsid w:val="00410907"/>
    <w:rsid w:val="004155EC"/>
    <w:rsid w:val="0042377D"/>
    <w:rsid w:val="0042654C"/>
    <w:rsid w:val="00426746"/>
    <w:rsid w:val="00426B01"/>
    <w:rsid w:val="00434B49"/>
    <w:rsid w:val="0044034E"/>
    <w:rsid w:val="00452406"/>
    <w:rsid w:val="004533A4"/>
    <w:rsid w:val="00453B34"/>
    <w:rsid w:val="00454F25"/>
    <w:rsid w:val="00455ACC"/>
    <w:rsid w:val="0046292E"/>
    <w:rsid w:val="00472E5B"/>
    <w:rsid w:val="00474B92"/>
    <w:rsid w:val="0048141B"/>
    <w:rsid w:val="004A4177"/>
    <w:rsid w:val="004A4EB2"/>
    <w:rsid w:val="004A5116"/>
    <w:rsid w:val="004A7641"/>
    <w:rsid w:val="004B1E74"/>
    <w:rsid w:val="004B44D5"/>
    <w:rsid w:val="004B4BDD"/>
    <w:rsid w:val="004B5521"/>
    <w:rsid w:val="004B7812"/>
    <w:rsid w:val="004C3DC2"/>
    <w:rsid w:val="004D64D8"/>
    <w:rsid w:val="004D7057"/>
    <w:rsid w:val="004E36BE"/>
    <w:rsid w:val="004E6D20"/>
    <w:rsid w:val="004E7436"/>
    <w:rsid w:val="004F57F5"/>
    <w:rsid w:val="005100A4"/>
    <w:rsid w:val="005118E3"/>
    <w:rsid w:val="00511EA3"/>
    <w:rsid w:val="00512F31"/>
    <w:rsid w:val="005155C7"/>
    <w:rsid w:val="00515D83"/>
    <w:rsid w:val="00516DFC"/>
    <w:rsid w:val="00521190"/>
    <w:rsid w:val="0052299D"/>
    <w:rsid w:val="00522E3E"/>
    <w:rsid w:val="00526350"/>
    <w:rsid w:val="00541255"/>
    <w:rsid w:val="00547415"/>
    <w:rsid w:val="00550936"/>
    <w:rsid w:val="00553624"/>
    <w:rsid w:val="0055375B"/>
    <w:rsid w:val="005560D0"/>
    <w:rsid w:val="00556F48"/>
    <w:rsid w:val="00564658"/>
    <w:rsid w:val="00564B42"/>
    <w:rsid w:val="00570A94"/>
    <w:rsid w:val="00574E5F"/>
    <w:rsid w:val="005805F0"/>
    <w:rsid w:val="005809A0"/>
    <w:rsid w:val="00583B13"/>
    <w:rsid w:val="005937EE"/>
    <w:rsid w:val="00593D84"/>
    <w:rsid w:val="00593F03"/>
    <w:rsid w:val="005957CC"/>
    <w:rsid w:val="00595C64"/>
    <w:rsid w:val="005A4098"/>
    <w:rsid w:val="005A6FF8"/>
    <w:rsid w:val="005A7282"/>
    <w:rsid w:val="005C1AC0"/>
    <w:rsid w:val="005D0741"/>
    <w:rsid w:val="005D28CD"/>
    <w:rsid w:val="005F302D"/>
    <w:rsid w:val="005F66F7"/>
    <w:rsid w:val="005F6951"/>
    <w:rsid w:val="006009BF"/>
    <w:rsid w:val="006014A6"/>
    <w:rsid w:val="00604649"/>
    <w:rsid w:val="006079DD"/>
    <w:rsid w:val="00610D75"/>
    <w:rsid w:val="00610FC0"/>
    <w:rsid w:val="00614CE1"/>
    <w:rsid w:val="006173C8"/>
    <w:rsid w:val="00622B1C"/>
    <w:rsid w:val="00622D7C"/>
    <w:rsid w:val="00623005"/>
    <w:rsid w:val="006252F5"/>
    <w:rsid w:val="006255CF"/>
    <w:rsid w:val="00625936"/>
    <w:rsid w:val="00630559"/>
    <w:rsid w:val="0063139B"/>
    <w:rsid w:val="0063251D"/>
    <w:rsid w:val="0063263A"/>
    <w:rsid w:val="006345A2"/>
    <w:rsid w:val="00646E27"/>
    <w:rsid w:val="00651945"/>
    <w:rsid w:val="006523ED"/>
    <w:rsid w:val="00652ED5"/>
    <w:rsid w:val="0065662C"/>
    <w:rsid w:val="00656CA2"/>
    <w:rsid w:val="00660413"/>
    <w:rsid w:val="00677ABC"/>
    <w:rsid w:val="006838CE"/>
    <w:rsid w:val="00684448"/>
    <w:rsid w:val="00685E6F"/>
    <w:rsid w:val="00694D46"/>
    <w:rsid w:val="00694F6A"/>
    <w:rsid w:val="006B3BC9"/>
    <w:rsid w:val="006B3F48"/>
    <w:rsid w:val="006C5415"/>
    <w:rsid w:val="006C5CF8"/>
    <w:rsid w:val="006C7AA7"/>
    <w:rsid w:val="006D2581"/>
    <w:rsid w:val="006D3199"/>
    <w:rsid w:val="006E0011"/>
    <w:rsid w:val="006E02BD"/>
    <w:rsid w:val="0070738F"/>
    <w:rsid w:val="0070791D"/>
    <w:rsid w:val="007116AD"/>
    <w:rsid w:val="007123C1"/>
    <w:rsid w:val="007130B3"/>
    <w:rsid w:val="007130B9"/>
    <w:rsid w:val="00713B66"/>
    <w:rsid w:val="00716C28"/>
    <w:rsid w:val="00724AB4"/>
    <w:rsid w:val="007275C5"/>
    <w:rsid w:val="00730193"/>
    <w:rsid w:val="00736032"/>
    <w:rsid w:val="007468C7"/>
    <w:rsid w:val="007521E9"/>
    <w:rsid w:val="00753091"/>
    <w:rsid w:val="00753931"/>
    <w:rsid w:val="0075442F"/>
    <w:rsid w:val="00760D6C"/>
    <w:rsid w:val="0076129D"/>
    <w:rsid w:val="00762331"/>
    <w:rsid w:val="00762496"/>
    <w:rsid w:val="00762F31"/>
    <w:rsid w:val="00765F5B"/>
    <w:rsid w:val="007707D7"/>
    <w:rsid w:val="00770FCB"/>
    <w:rsid w:val="007719BD"/>
    <w:rsid w:val="00774DB1"/>
    <w:rsid w:val="00774EBA"/>
    <w:rsid w:val="007775AC"/>
    <w:rsid w:val="007816AB"/>
    <w:rsid w:val="00785336"/>
    <w:rsid w:val="00787A66"/>
    <w:rsid w:val="00790462"/>
    <w:rsid w:val="00791FE9"/>
    <w:rsid w:val="007A322C"/>
    <w:rsid w:val="007A76B5"/>
    <w:rsid w:val="007B4C1E"/>
    <w:rsid w:val="007B5BC9"/>
    <w:rsid w:val="007C2B65"/>
    <w:rsid w:val="007C55C7"/>
    <w:rsid w:val="007C6388"/>
    <w:rsid w:val="007D1B09"/>
    <w:rsid w:val="007F0DD1"/>
    <w:rsid w:val="007F4119"/>
    <w:rsid w:val="007F4EB9"/>
    <w:rsid w:val="007F59EB"/>
    <w:rsid w:val="00800CB3"/>
    <w:rsid w:val="00802546"/>
    <w:rsid w:val="00805A29"/>
    <w:rsid w:val="0081212E"/>
    <w:rsid w:val="00826953"/>
    <w:rsid w:val="00831A87"/>
    <w:rsid w:val="00832050"/>
    <w:rsid w:val="00833128"/>
    <w:rsid w:val="00847167"/>
    <w:rsid w:val="0084793B"/>
    <w:rsid w:val="00850E56"/>
    <w:rsid w:val="00851AC6"/>
    <w:rsid w:val="00853701"/>
    <w:rsid w:val="00857A54"/>
    <w:rsid w:val="008631DF"/>
    <w:rsid w:val="00864D42"/>
    <w:rsid w:val="008660CF"/>
    <w:rsid w:val="00866A3E"/>
    <w:rsid w:val="00877295"/>
    <w:rsid w:val="008823E5"/>
    <w:rsid w:val="008876F1"/>
    <w:rsid w:val="008919E5"/>
    <w:rsid w:val="008A40AC"/>
    <w:rsid w:val="008B60DF"/>
    <w:rsid w:val="008C0EBA"/>
    <w:rsid w:val="008C2933"/>
    <w:rsid w:val="008C415A"/>
    <w:rsid w:val="008D4932"/>
    <w:rsid w:val="008D5310"/>
    <w:rsid w:val="008E0FE2"/>
    <w:rsid w:val="008E2063"/>
    <w:rsid w:val="008E4515"/>
    <w:rsid w:val="008E5412"/>
    <w:rsid w:val="008E7785"/>
    <w:rsid w:val="008F10B2"/>
    <w:rsid w:val="008F74A0"/>
    <w:rsid w:val="009012AA"/>
    <w:rsid w:val="00902112"/>
    <w:rsid w:val="00907F41"/>
    <w:rsid w:val="00921D79"/>
    <w:rsid w:val="0092429A"/>
    <w:rsid w:val="00926091"/>
    <w:rsid w:val="00926A11"/>
    <w:rsid w:val="00931697"/>
    <w:rsid w:val="00931DF8"/>
    <w:rsid w:val="009346AC"/>
    <w:rsid w:val="009347B0"/>
    <w:rsid w:val="009352BD"/>
    <w:rsid w:val="009403B1"/>
    <w:rsid w:val="00944ECD"/>
    <w:rsid w:val="00944FA4"/>
    <w:rsid w:val="00952F42"/>
    <w:rsid w:val="00963F1B"/>
    <w:rsid w:val="00965500"/>
    <w:rsid w:val="009661D1"/>
    <w:rsid w:val="0096665E"/>
    <w:rsid w:val="00967C96"/>
    <w:rsid w:val="00973DBB"/>
    <w:rsid w:val="00995A9D"/>
    <w:rsid w:val="00996729"/>
    <w:rsid w:val="009A3CC5"/>
    <w:rsid w:val="009A58BE"/>
    <w:rsid w:val="009A72C0"/>
    <w:rsid w:val="009C728C"/>
    <w:rsid w:val="009C76F7"/>
    <w:rsid w:val="009D120F"/>
    <w:rsid w:val="009D15F5"/>
    <w:rsid w:val="009D5152"/>
    <w:rsid w:val="009E06E7"/>
    <w:rsid w:val="009E0C21"/>
    <w:rsid w:val="009E4B4E"/>
    <w:rsid w:val="009F69BD"/>
    <w:rsid w:val="00A00741"/>
    <w:rsid w:val="00A02225"/>
    <w:rsid w:val="00A02F7D"/>
    <w:rsid w:val="00A0308D"/>
    <w:rsid w:val="00A03519"/>
    <w:rsid w:val="00A03BFE"/>
    <w:rsid w:val="00A03DD0"/>
    <w:rsid w:val="00A065B9"/>
    <w:rsid w:val="00A10AF8"/>
    <w:rsid w:val="00A16362"/>
    <w:rsid w:val="00A21EC3"/>
    <w:rsid w:val="00A262D7"/>
    <w:rsid w:val="00A263D9"/>
    <w:rsid w:val="00A36A79"/>
    <w:rsid w:val="00A40F71"/>
    <w:rsid w:val="00A47513"/>
    <w:rsid w:val="00A5516C"/>
    <w:rsid w:val="00A578D7"/>
    <w:rsid w:val="00A62D0B"/>
    <w:rsid w:val="00A72D21"/>
    <w:rsid w:val="00A73A1D"/>
    <w:rsid w:val="00A75BA3"/>
    <w:rsid w:val="00A75C60"/>
    <w:rsid w:val="00A76096"/>
    <w:rsid w:val="00A773CF"/>
    <w:rsid w:val="00A8319A"/>
    <w:rsid w:val="00A87867"/>
    <w:rsid w:val="00A92305"/>
    <w:rsid w:val="00A93429"/>
    <w:rsid w:val="00A947DF"/>
    <w:rsid w:val="00A94D65"/>
    <w:rsid w:val="00A96129"/>
    <w:rsid w:val="00A96465"/>
    <w:rsid w:val="00AA0403"/>
    <w:rsid w:val="00AC32FD"/>
    <w:rsid w:val="00AC65DD"/>
    <w:rsid w:val="00AD0333"/>
    <w:rsid w:val="00AD2C62"/>
    <w:rsid w:val="00AD48BB"/>
    <w:rsid w:val="00AD4973"/>
    <w:rsid w:val="00AD63C6"/>
    <w:rsid w:val="00AE33EE"/>
    <w:rsid w:val="00AF641F"/>
    <w:rsid w:val="00AF77CC"/>
    <w:rsid w:val="00B07ACB"/>
    <w:rsid w:val="00B24439"/>
    <w:rsid w:val="00B312DA"/>
    <w:rsid w:val="00B3146D"/>
    <w:rsid w:val="00B43A38"/>
    <w:rsid w:val="00B43F78"/>
    <w:rsid w:val="00B44DD6"/>
    <w:rsid w:val="00B474D7"/>
    <w:rsid w:val="00B50BC8"/>
    <w:rsid w:val="00B51916"/>
    <w:rsid w:val="00B55C08"/>
    <w:rsid w:val="00B75B0E"/>
    <w:rsid w:val="00B81809"/>
    <w:rsid w:val="00B83EF2"/>
    <w:rsid w:val="00B84D71"/>
    <w:rsid w:val="00B90FBA"/>
    <w:rsid w:val="00B93715"/>
    <w:rsid w:val="00B964E3"/>
    <w:rsid w:val="00BA2D42"/>
    <w:rsid w:val="00BA6695"/>
    <w:rsid w:val="00BB14D8"/>
    <w:rsid w:val="00BB667F"/>
    <w:rsid w:val="00BB6F68"/>
    <w:rsid w:val="00BC79DA"/>
    <w:rsid w:val="00BE0213"/>
    <w:rsid w:val="00BE7291"/>
    <w:rsid w:val="00BF0CC5"/>
    <w:rsid w:val="00BF20C7"/>
    <w:rsid w:val="00BF27B2"/>
    <w:rsid w:val="00BF38AB"/>
    <w:rsid w:val="00BF3DC2"/>
    <w:rsid w:val="00C0298E"/>
    <w:rsid w:val="00C03D27"/>
    <w:rsid w:val="00C05516"/>
    <w:rsid w:val="00C07106"/>
    <w:rsid w:val="00C1552A"/>
    <w:rsid w:val="00C16FCA"/>
    <w:rsid w:val="00C17852"/>
    <w:rsid w:val="00C17C46"/>
    <w:rsid w:val="00C22E87"/>
    <w:rsid w:val="00C24EB9"/>
    <w:rsid w:val="00C26C96"/>
    <w:rsid w:val="00C26E0A"/>
    <w:rsid w:val="00C3289B"/>
    <w:rsid w:val="00C44092"/>
    <w:rsid w:val="00C45F56"/>
    <w:rsid w:val="00C51A31"/>
    <w:rsid w:val="00C53780"/>
    <w:rsid w:val="00C64919"/>
    <w:rsid w:val="00C67ABC"/>
    <w:rsid w:val="00C730BA"/>
    <w:rsid w:val="00C73CD8"/>
    <w:rsid w:val="00C76034"/>
    <w:rsid w:val="00C82522"/>
    <w:rsid w:val="00C8413F"/>
    <w:rsid w:val="00C85FA1"/>
    <w:rsid w:val="00C87016"/>
    <w:rsid w:val="00C9171E"/>
    <w:rsid w:val="00CA0448"/>
    <w:rsid w:val="00CB10DE"/>
    <w:rsid w:val="00CB2D07"/>
    <w:rsid w:val="00CB4293"/>
    <w:rsid w:val="00CC7EFB"/>
    <w:rsid w:val="00CD052E"/>
    <w:rsid w:val="00CD362C"/>
    <w:rsid w:val="00CD4B38"/>
    <w:rsid w:val="00CD5909"/>
    <w:rsid w:val="00CD7842"/>
    <w:rsid w:val="00CE0355"/>
    <w:rsid w:val="00CE10CD"/>
    <w:rsid w:val="00CE60DF"/>
    <w:rsid w:val="00CE62DC"/>
    <w:rsid w:val="00CE6548"/>
    <w:rsid w:val="00CE747B"/>
    <w:rsid w:val="00CF134E"/>
    <w:rsid w:val="00CF6813"/>
    <w:rsid w:val="00D0315C"/>
    <w:rsid w:val="00D0654F"/>
    <w:rsid w:val="00D11A46"/>
    <w:rsid w:val="00D13A57"/>
    <w:rsid w:val="00D234A5"/>
    <w:rsid w:val="00D313C2"/>
    <w:rsid w:val="00D31EDE"/>
    <w:rsid w:val="00D41397"/>
    <w:rsid w:val="00D502D1"/>
    <w:rsid w:val="00D50B5E"/>
    <w:rsid w:val="00D52CE0"/>
    <w:rsid w:val="00D52D44"/>
    <w:rsid w:val="00D55788"/>
    <w:rsid w:val="00D631DB"/>
    <w:rsid w:val="00D65B04"/>
    <w:rsid w:val="00D67CBA"/>
    <w:rsid w:val="00D7024F"/>
    <w:rsid w:val="00D70D13"/>
    <w:rsid w:val="00D70FB0"/>
    <w:rsid w:val="00D74D2A"/>
    <w:rsid w:val="00D75779"/>
    <w:rsid w:val="00D75B8A"/>
    <w:rsid w:val="00D76C5F"/>
    <w:rsid w:val="00D77FD3"/>
    <w:rsid w:val="00D81B64"/>
    <w:rsid w:val="00D82429"/>
    <w:rsid w:val="00D829A1"/>
    <w:rsid w:val="00D85A04"/>
    <w:rsid w:val="00DA0A10"/>
    <w:rsid w:val="00DA4D93"/>
    <w:rsid w:val="00DA6435"/>
    <w:rsid w:val="00DB1C63"/>
    <w:rsid w:val="00DB37D1"/>
    <w:rsid w:val="00DB6CB3"/>
    <w:rsid w:val="00DC14F4"/>
    <w:rsid w:val="00DC1E79"/>
    <w:rsid w:val="00DD7114"/>
    <w:rsid w:val="00DE1063"/>
    <w:rsid w:val="00DE2626"/>
    <w:rsid w:val="00DF2FF1"/>
    <w:rsid w:val="00DF477F"/>
    <w:rsid w:val="00DF6EAE"/>
    <w:rsid w:val="00DF79E5"/>
    <w:rsid w:val="00E0038B"/>
    <w:rsid w:val="00E030EA"/>
    <w:rsid w:val="00E10720"/>
    <w:rsid w:val="00E11C03"/>
    <w:rsid w:val="00E13B01"/>
    <w:rsid w:val="00E1606C"/>
    <w:rsid w:val="00E204C6"/>
    <w:rsid w:val="00E21488"/>
    <w:rsid w:val="00E21E5F"/>
    <w:rsid w:val="00E311FA"/>
    <w:rsid w:val="00E4227A"/>
    <w:rsid w:val="00E44F29"/>
    <w:rsid w:val="00E466C3"/>
    <w:rsid w:val="00E50DC4"/>
    <w:rsid w:val="00E51D32"/>
    <w:rsid w:val="00E54677"/>
    <w:rsid w:val="00E56BC3"/>
    <w:rsid w:val="00E601CF"/>
    <w:rsid w:val="00E60B9A"/>
    <w:rsid w:val="00E613EB"/>
    <w:rsid w:val="00E63DD7"/>
    <w:rsid w:val="00E644D3"/>
    <w:rsid w:val="00E653F7"/>
    <w:rsid w:val="00E67CDA"/>
    <w:rsid w:val="00E739C3"/>
    <w:rsid w:val="00E74208"/>
    <w:rsid w:val="00E77F95"/>
    <w:rsid w:val="00E810B5"/>
    <w:rsid w:val="00E81C38"/>
    <w:rsid w:val="00E84B62"/>
    <w:rsid w:val="00E874E1"/>
    <w:rsid w:val="00E8779F"/>
    <w:rsid w:val="00E90C49"/>
    <w:rsid w:val="00E94461"/>
    <w:rsid w:val="00EA2D96"/>
    <w:rsid w:val="00EB4B35"/>
    <w:rsid w:val="00EC053B"/>
    <w:rsid w:val="00ED0E09"/>
    <w:rsid w:val="00ED7B18"/>
    <w:rsid w:val="00EE1D8F"/>
    <w:rsid w:val="00EE7898"/>
    <w:rsid w:val="00EF00A7"/>
    <w:rsid w:val="00EF013F"/>
    <w:rsid w:val="00EF1EC1"/>
    <w:rsid w:val="00EF65F4"/>
    <w:rsid w:val="00EF663D"/>
    <w:rsid w:val="00F13BD4"/>
    <w:rsid w:val="00F16669"/>
    <w:rsid w:val="00F16C52"/>
    <w:rsid w:val="00F214C5"/>
    <w:rsid w:val="00F238E2"/>
    <w:rsid w:val="00F27C0E"/>
    <w:rsid w:val="00F30192"/>
    <w:rsid w:val="00F350FA"/>
    <w:rsid w:val="00F36D01"/>
    <w:rsid w:val="00F415DF"/>
    <w:rsid w:val="00F431DF"/>
    <w:rsid w:val="00F53042"/>
    <w:rsid w:val="00F619D3"/>
    <w:rsid w:val="00F662E5"/>
    <w:rsid w:val="00F670AD"/>
    <w:rsid w:val="00F75B31"/>
    <w:rsid w:val="00F81892"/>
    <w:rsid w:val="00F91832"/>
    <w:rsid w:val="00F960EA"/>
    <w:rsid w:val="00FB0A18"/>
    <w:rsid w:val="00FB4302"/>
    <w:rsid w:val="00FC4BD4"/>
    <w:rsid w:val="00FD3212"/>
    <w:rsid w:val="00FD3F76"/>
    <w:rsid w:val="00FD4E3D"/>
    <w:rsid w:val="00FD4F76"/>
    <w:rsid w:val="00FE2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B41"/>
  </w:style>
  <w:style w:type="paragraph" w:styleId="1">
    <w:name w:val="heading 1"/>
    <w:basedOn w:val="a"/>
    <w:next w:val="a"/>
    <w:link w:val="10"/>
    <w:uiPriority w:val="9"/>
    <w:qFormat/>
    <w:rsid w:val="00651945"/>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210711"/>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0A5FA6"/>
    <w:pPr>
      <w:keepNext/>
      <w:jc w:val="center"/>
      <w:outlineLvl w:val="2"/>
    </w:pPr>
    <w:rPr>
      <w:sz w:val="28"/>
      <w:szCs w:val="28"/>
      <w:u w:val="single"/>
    </w:rPr>
  </w:style>
  <w:style w:type="paragraph" w:styleId="4">
    <w:name w:val="heading 4"/>
    <w:basedOn w:val="a"/>
    <w:next w:val="a"/>
    <w:link w:val="40"/>
    <w:uiPriority w:val="9"/>
    <w:semiHidden/>
    <w:unhideWhenUsed/>
    <w:qFormat/>
    <w:rsid w:val="00C1552A"/>
    <w:pPr>
      <w:keepNext/>
      <w:spacing w:before="240" w:after="60"/>
      <w:outlineLvl w:val="3"/>
    </w:pPr>
    <w:rPr>
      <w:rFonts w:ascii="Calibri" w:hAnsi="Calibri"/>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39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C87016"/>
    <w:rPr>
      <w:rFonts w:ascii="Tahoma" w:hAnsi="Tahoma" w:cs="Tahoma"/>
      <w:sz w:val="16"/>
      <w:szCs w:val="16"/>
    </w:rPr>
  </w:style>
  <w:style w:type="character" w:customStyle="1" w:styleId="a5">
    <w:name w:val="Текст выноски Знак"/>
    <w:link w:val="a4"/>
    <w:uiPriority w:val="99"/>
    <w:semiHidden/>
    <w:rsid w:val="00C87016"/>
    <w:rPr>
      <w:rFonts w:ascii="Tahoma" w:eastAsia="Times New Roman" w:hAnsi="Tahoma" w:cs="Tahoma"/>
      <w:sz w:val="16"/>
      <w:szCs w:val="16"/>
      <w:lang w:eastAsia="ru-RU"/>
    </w:rPr>
  </w:style>
  <w:style w:type="paragraph" w:styleId="a6">
    <w:name w:val="List Paragraph"/>
    <w:basedOn w:val="a"/>
    <w:uiPriority w:val="34"/>
    <w:qFormat/>
    <w:rsid w:val="00C87016"/>
    <w:pPr>
      <w:ind w:left="720"/>
      <w:contextualSpacing/>
    </w:pPr>
  </w:style>
  <w:style w:type="paragraph" w:styleId="a7">
    <w:name w:val="Body Text"/>
    <w:basedOn w:val="a"/>
    <w:link w:val="a8"/>
    <w:semiHidden/>
    <w:rsid w:val="0000208A"/>
    <w:pPr>
      <w:ind w:firstLine="851"/>
      <w:jc w:val="both"/>
    </w:pPr>
    <w:rPr>
      <w:sz w:val="28"/>
    </w:rPr>
  </w:style>
  <w:style w:type="character" w:customStyle="1" w:styleId="a8">
    <w:name w:val="Основной текст Знак"/>
    <w:link w:val="a7"/>
    <w:semiHidden/>
    <w:rsid w:val="0000208A"/>
    <w:rPr>
      <w:sz w:val="28"/>
    </w:rPr>
  </w:style>
  <w:style w:type="paragraph" w:styleId="21">
    <w:name w:val="Body Text Indent 2"/>
    <w:basedOn w:val="a"/>
    <w:link w:val="22"/>
    <w:semiHidden/>
    <w:rsid w:val="0000208A"/>
    <w:pPr>
      <w:ind w:firstLine="851"/>
      <w:jc w:val="both"/>
    </w:pPr>
    <w:rPr>
      <w:sz w:val="28"/>
    </w:rPr>
  </w:style>
  <w:style w:type="character" w:customStyle="1" w:styleId="22">
    <w:name w:val="Основной текст с отступом 2 Знак"/>
    <w:link w:val="21"/>
    <w:semiHidden/>
    <w:rsid w:val="0000208A"/>
    <w:rPr>
      <w:sz w:val="28"/>
    </w:rPr>
  </w:style>
  <w:style w:type="paragraph" w:styleId="31">
    <w:name w:val="Body Text 3"/>
    <w:basedOn w:val="a"/>
    <w:link w:val="32"/>
    <w:uiPriority w:val="99"/>
    <w:unhideWhenUsed/>
    <w:rsid w:val="0000208A"/>
    <w:pPr>
      <w:spacing w:after="120"/>
      <w:ind w:firstLine="851"/>
      <w:jc w:val="both"/>
    </w:pPr>
    <w:rPr>
      <w:sz w:val="16"/>
      <w:szCs w:val="16"/>
    </w:rPr>
  </w:style>
  <w:style w:type="character" w:customStyle="1" w:styleId="32">
    <w:name w:val="Основной текст 3 Знак"/>
    <w:link w:val="31"/>
    <w:uiPriority w:val="99"/>
    <w:rsid w:val="0000208A"/>
    <w:rPr>
      <w:sz w:val="16"/>
      <w:szCs w:val="16"/>
    </w:rPr>
  </w:style>
  <w:style w:type="paragraph" w:customStyle="1" w:styleId="ConsPlusNormal">
    <w:name w:val="ConsPlusNormal"/>
    <w:rsid w:val="000A5FA6"/>
    <w:pPr>
      <w:widowControl w:val="0"/>
      <w:autoSpaceDE w:val="0"/>
      <w:autoSpaceDN w:val="0"/>
      <w:adjustRightInd w:val="0"/>
      <w:ind w:firstLine="720"/>
      <w:jc w:val="both"/>
    </w:pPr>
    <w:rPr>
      <w:rFonts w:ascii="Arial" w:hAnsi="Arial" w:cs="Arial"/>
    </w:rPr>
  </w:style>
  <w:style w:type="character" w:customStyle="1" w:styleId="30">
    <w:name w:val="Заголовок 3 Знак"/>
    <w:link w:val="3"/>
    <w:rsid w:val="000A5FA6"/>
    <w:rPr>
      <w:sz w:val="28"/>
      <w:szCs w:val="28"/>
      <w:u w:val="single"/>
    </w:rPr>
  </w:style>
  <w:style w:type="paragraph" w:styleId="33">
    <w:name w:val="Body Text Indent 3"/>
    <w:basedOn w:val="a"/>
    <w:link w:val="34"/>
    <w:uiPriority w:val="99"/>
    <w:unhideWhenUsed/>
    <w:rsid w:val="00F662E5"/>
    <w:pPr>
      <w:spacing w:after="120"/>
      <w:ind w:left="283" w:firstLine="851"/>
      <w:jc w:val="both"/>
    </w:pPr>
    <w:rPr>
      <w:sz w:val="16"/>
      <w:szCs w:val="16"/>
    </w:rPr>
  </w:style>
  <w:style w:type="character" w:customStyle="1" w:styleId="34">
    <w:name w:val="Основной текст с отступом 3 Знак"/>
    <w:link w:val="33"/>
    <w:uiPriority w:val="99"/>
    <w:rsid w:val="00F662E5"/>
    <w:rPr>
      <w:sz w:val="16"/>
      <w:szCs w:val="16"/>
    </w:rPr>
  </w:style>
  <w:style w:type="paragraph" w:styleId="a9">
    <w:name w:val="header"/>
    <w:basedOn w:val="a"/>
    <w:link w:val="aa"/>
    <w:uiPriority w:val="99"/>
    <w:rsid w:val="00F662E5"/>
    <w:pPr>
      <w:tabs>
        <w:tab w:val="center" w:pos="4677"/>
        <w:tab w:val="right" w:pos="9355"/>
      </w:tabs>
    </w:pPr>
    <w:rPr>
      <w:sz w:val="28"/>
      <w:szCs w:val="28"/>
    </w:rPr>
  </w:style>
  <w:style w:type="character" w:customStyle="1" w:styleId="aa">
    <w:name w:val="Верхний колонтитул Знак"/>
    <w:link w:val="a9"/>
    <w:uiPriority w:val="99"/>
    <w:rsid w:val="00F662E5"/>
    <w:rPr>
      <w:sz w:val="28"/>
      <w:szCs w:val="28"/>
    </w:rPr>
  </w:style>
  <w:style w:type="paragraph" w:styleId="ab">
    <w:name w:val="Body Text Indent"/>
    <w:basedOn w:val="a"/>
    <w:link w:val="ac"/>
    <w:uiPriority w:val="99"/>
    <w:unhideWhenUsed/>
    <w:rsid w:val="00CF6813"/>
    <w:pPr>
      <w:spacing w:after="120"/>
      <w:ind w:left="283" w:firstLine="851"/>
      <w:jc w:val="both"/>
    </w:pPr>
    <w:rPr>
      <w:sz w:val="28"/>
      <w:szCs w:val="24"/>
    </w:rPr>
  </w:style>
  <w:style w:type="character" w:customStyle="1" w:styleId="ac">
    <w:name w:val="Основной текст с отступом Знак"/>
    <w:link w:val="ab"/>
    <w:uiPriority w:val="99"/>
    <w:rsid w:val="00CF6813"/>
    <w:rPr>
      <w:sz w:val="28"/>
      <w:szCs w:val="24"/>
    </w:rPr>
  </w:style>
  <w:style w:type="paragraph" w:customStyle="1" w:styleId="11">
    <w:name w:val="Знак1 Знак"/>
    <w:basedOn w:val="a"/>
    <w:next w:val="a"/>
    <w:semiHidden/>
    <w:rsid w:val="00200104"/>
    <w:pPr>
      <w:spacing w:after="160" w:line="240" w:lineRule="exact"/>
    </w:pPr>
    <w:rPr>
      <w:rFonts w:ascii="Arial" w:hAnsi="Arial" w:cs="Arial"/>
      <w:lang w:val="en-US" w:eastAsia="en-US"/>
    </w:rPr>
  </w:style>
  <w:style w:type="paragraph" w:styleId="ad">
    <w:name w:val="Normal (Web)"/>
    <w:basedOn w:val="a"/>
    <w:uiPriority w:val="99"/>
    <w:semiHidden/>
    <w:unhideWhenUsed/>
    <w:rsid w:val="00A10AF8"/>
    <w:pPr>
      <w:spacing w:before="100" w:beforeAutospacing="1" w:after="119"/>
    </w:pPr>
    <w:rPr>
      <w:sz w:val="24"/>
      <w:szCs w:val="24"/>
    </w:rPr>
  </w:style>
  <w:style w:type="character" w:customStyle="1" w:styleId="10">
    <w:name w:val="Заголовок 1 Знак"/>
    <w:link w:val="1"/>
    <w:uiPriority w:val="9"/>
    <w:rsid w:val="00651945"/>
    <w:rPr>
      <w:rFonts w:ascii="Cambria" w:eastAsia="Times New Roman" w:hAnsi="Cambria" w:cs="Times New Roman"/>
      <w:b/>
      <w:bCs/>
      <w:kern w:val="32"/>
      <w:sz w:val="32"/>
      <w:szCs w:val="32"/>
    </w:rPr>
  </w:style>
  <w:style w:type="character" w:customStyle="1" w:styleId="ae">
    <w:name w:val="Цветовое выделение"/>
    <w:rsid w:val="00651945"/>
    <w:rPr>
      <w:b/>
      <w:bCs w:val="0"/>
      <w:color w:val="000080"/>
    </w:rPr>
  </w:style>
  <w:style w:type="character" w:customStyle="1" w:styleId="12">
    <w:name w:val=" Знак Знак1"/>
    <w:rsid w:val="00651945"/>
    <w:rPr>
      <w:sz w:val="24"/>
      <w:szCs w:val="24"/>
    </w:rPr>
  </w:style>
  <w:style w:type="character" w:styleId="af">
    <w:name w:val="Hyperlink"/>
    <w:unhideWhenUsed/>
    <w:rsid w:val="00965500"/>
    <w:rPr>
      <w:color w:val="0563C1"/>
      <w:u w:val="single"/>
    </w:rPr>
  </w:style>
  <w:style w:type="character" w:customStyle="1" w:styleId="20">
    <w:name w:val="Заголовок 2 Знак"/>
    <w:link w:val="2"/>
    <w:uiPriority w:val="9"/>
    <w:semiHidden/>
    <w:rsid w:val="00210711"/>
    <w:rPr>
      <w:rFonts w:ascii="Calibri Light" w:eastAsia="Times New Roman" w:hAnsi="Calibri Light" w:cs="Times New Roman"/>
      <w:b/>
      <w:bCs/>
      <w:i/>
      <w:iCs/>
      <w:sz w:val="28"/>
      <w:szCs w:val="28"/>
    </w:rPr>
  </w:style>
  <w:style w:type="character" w:customStyle="1" w:styleId="40">
    <w:name w:val="Заголовок 4 Знак"/>
    <w:link w:val="4"/>
    <w:uiPriority w:val="9"/>
    <w:semiHidden/>
    <w:rsid w:val="00C1552A"/>
    <w:rPr>
      <w:rFonts w:ascii="Calibri" w:eastAsia="Times New Roman" w:hAnsi="Calibri" w:cs="Times New Roman"/>
      <w:b/>
      <w:bCs/>
      <w:sz w:val="28"/>
      <w:szCs w:val="28"/>
    </w:rPr>
  </w:style>
  <w:style w:type="character" w:customStyle="1" w:styleId="af0">
    <w:name w:val="Цветовое выделение для Текст"/>
    <w:rsid w:val="00B24439"/>
    <w:rPr>
      <w:sz w:val="24"/>
    </w:rPr>
  </w:style>
  <w:style w:type="paragraph" w:styleId="af1">
    <w:name w:val="footer"/>
    <w:basedOn w:val="a"/>
    <w:link w:val="af2"/>
    <w:uiPriority w:val="99"/>
    <w:unhideWhenUsed/>
    <w:rsid w:val="00BF27B2"/>
    <w:pPr>
      <w:tabs>
        <w:tab w:val="center" w:pos="4677"/>
        <w:tab w:val="right" w:pos="9355"/>
      </w:tabs>
    </w:pPr>
  </w:style>
  <w:style w:type="character" w:customStyle="1" w:styleId="af2">
    <w:name w:val="Нижний колонтитул Знак"/>
    <w:basedOn w:val="a0"/>
    <w:link w:val="af1"/>
    <w:uiPriority w:val="99"/>
    <w:rsid w:val="00BF27B2"/>
  </w:style>
  <w:style w:type="paragraph" w:customStyle="1" w:styleId="ConsPlusNonformat">
    <w:name w:val="ConsPlusNonformat"/>
    <w:uiPriority w:val="99"/>
    <w:rsid w:val="00E204C6"/>
    <w:pPr>
      <w:widowControl w:val="0"/>
      <w:autoSpaceDE w:val="0"/>
      <w:autoSpaceDN w:val="0"/>
      <w:adjustRightInd w:val="0"/>
    </w:pPr>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429351103">
      <w:bodyDiv w:val="1"/>
      <w:marLeft w:val="0"/>
      <w:marRight w:val="0"/>
      <w:marTop w:val="0"/>
      <w:marBottom w:val="0"/>
      <w:divBdr>
        <w:top w:val="none" w:sz="0" w:space="0" w:color="auto"/>
        <w:left w:val="none" w:sz="0" w:space="0" w:color="auto"/>
        <w:bottom w:val="none" w:sz="0" w:space="0" w:color="auto"/>
        <w:right w:val="none" w:sz="0" w:space="0" w:color="auto"/>
      </w:divBdr>
    </w:div>
    <w:div w:id="1254780461">
      <w:bodyDiv w:val="1"/>
      <w:marLeft w:val="0"/>
      <w:marRight w:val="0"/>
      <w:marTop w:val="0"/>
      <w:marBottom w:val="0"/>
      <w:divBdr>
        <w:top w:val="none" w:sz="0" w:space="0" w:color="auto"/>
        <w:left w:val="none" w:sz="0" w:space="0" w:color="auto"/>
        <w:bottom w:val="none" w:sz="0" w:space="0" w:color="auto"/>
        <w:right w:val="none" w:sz="0" w:space="0" w:color="auto"/>
      </w:divBdr>
    </w:div>
    <w:div w:id="198412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059346.26" TargetMode="External"/><Relationship Id="rId5" Type="http://schemas.openxmlformats.org/officeDocument/2006/relationships/webSettings" Target="webSettings.xml"/><Relationship Id="rId10" Type="http://schemas.openxmlformats.org/officeDocument/2006/relationships/hyperlink" Target="garantF1://70059344.11000"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0130C-7B4E-49DB-B973-A01C5C0DD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54</Pages>
  <Words>18970</Words>
  <Characters>108133</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126850</CharactersWithSpaces>
  <SharedDoc>false</SharedDoc>
  <HLinks>
    <vt:vector size="24" baseType="variant">
      <vt:variant>
        <vt:i4>1572899</vt:i4>
      </vt:variant>
      <vt:variant>
        <vt:i4>9</vt:i4>
      </vt:variant>
      <vt:variant>
        <vt:i4>0</vt:i4>
      </vt:variant>
      <vt:variant>
        <vt:i4>5</vt:i4>
      </vt:variant>
      <vt:variant>
        <vt:lpwstr/>
      </vt:variant>
      <vt:variant>
        <vt:lpwstr>sub_222</vt:lpwstr>
      </vt:variant>
      <vt:variant>
        <vt:i4>1769504</vt:i4>
      </vt:variant>
      <vt:variant>
        <vt:i4>6</vt:i4>
      </vt:variant>
      <vt:variant>
        <vt:i4>0</vt:i4>
      </vt:variant>
      <vt:variant>
        <vt:i4>5</vt:i4>
      </vt:variant>
      <vt:variant>
        <vt:lpwstr/>
      </vt:variant>
      <vt:variant>
        <vt:lpwstr>sub_111</vt:lpwstr>
      </vt:variant>
      <vt:variant>
        <vt:i4>7864378</vt:i4>
      </vt:variant>
      <vt:variant>
        <vt:i4>3</vt:i4>
      </vt:variant>
      <vt:variant>
        <vt:i4>0</vt:i4>
      </vt:variant>
      <vt:variant>
        <vt:i4>5</vt:i4>
      </vt:variant>
      <vt:variant>
        <vt:lpwstr>garantf1://70059346.26/</vt:lpwstr>
      </vt:variant>
      <vt:variant>
        <vt:lpwstr/>
      </vt:variant>
      <vt:variant>
        <vt:i4>6291515</vt:i4>
      </vt:variant>
      <vt:variant>
        <vt:i4>0</vt:i4>
      </vt:variant>
      <vt:variant>
        <vt:i4>0</vt:i4>
      </vt:variant>
      <vt:variant>
        <vt:i4>5</vt:i4>
      </vt:variant>
      <vt:variant>
        <vt:lpwstr>garantf1://70059344.11000/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2018-08-31T05:39:00Z</cp:lastPrinted>
  <dcterms:created xsi:type="dcterms:W3CDTF">2019-06-10T09:02:00Z</dcterms:created>
  <dcterms:modified xsi:type="dcterms:W3CDTF">2019-06-10T09:02:00Z</dcterms:modified>
</cp:coreProperties>
</file>