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21" w:rsidRDefault="00F50B6E" w:rsidP="00612A21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6425" cy="7353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A21" w:rsidRDefault="00612A21" w:rsidP="00612A21">
      <w:pPr>
        <w:jc w:val="center"/>
        <w:rPr>
          <w:b/>
          <w:szCs w:val="28"/>
        </w:rPr>
      </w:pPr>
      <w:r>
        <w:rPr>
          <w:b/>
          <w:szCs w:val="28"/>
        </w:rPr>
        <w:t>АДМИНИСТРАЦИЯ ПРОЛЕТАРСКОГО  СЕЛЬСКОГО ПОСЕЛЕНИЯ</w:t>
      </w:r>
    </w:p>
    <w:p w:rsidR="00612A21" w:rsidRDefault="00612A21" w:rsidP="00612A21">
      <w:pPr>
        <w:jc w:val="center"/>
        <w:rPr>
          <w:b/>
          <w:szCs w:val="28"/>
        </w:rPr>
      </w:pPr>
      <w:r>
        <w:rPr>
          <w:b/>
          <w:szCs w:val="28"/>
        </w:rPr>
        <w:t xml:space="preserve"> КОРЕНОВСКОГО РАЙОНА</w:t>
      </w:r>
    </w:p>
    <w:p w:rsidR="00612A21" w:rsidRDefault="00612A21" w:rsidP="00612A21">
      <w:pPr>
        <w:pStyle w:val="1"/>
        <w:tabs>
          <w:tab w:val="num" w:pos="0"/>
        </w:tabs>
        <w:ind w:left="432" w:hanging="432"/>
        <w:rPr>
          <w:b w:val="0"/>
          <w:sz w:val="28"/>
          <w:szCs w:val="28"/>
        </w:rPr>
      </w:pPr>
    </w:p>
    <w:p w:rsidR="00612A21" w:rsidRDefault="00612A21" w:rsidP="00612A21">
      <w:pPr>
        <w:pStyle w:val="1"/>
        <w:tabs>
          <w:tab w:val="num" w:pos="0"/>
        </w:tabs>
        <w:ind w:left="432" w:hanging="432"/>
        <w:rPr>
          <w:sz w:val="36"/>
          <w:szCs w:val="36"/>
        </w:rPr>
      </w:pPr>
      <w:r>
        <w:rPr>
          <w:bCs/>
          <w:sz w:val="36"/>
          <w:szCs w:val="36"/>
        </w:rPr>
        <w:t>ПОСТАНОВЛЕНИЕ</w:t>
      </w:r>
    </w:p>
    <w:p w:rsidR="00612A21" w:rsidRDefault="00612A21" w:rsidP="00612A21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="00F50B6E">
        <w:rPr>
          <w:b/>
          <w:sz w:val="24"/>
          <w:szCs w:val="28"/>
        </w:rPr>
        <w:t>28</w:t>
      </w:r>
      <w:r>
        <w:rPr>
          <w:b/>
          <w:sz w:val="24"/>
          <w:szCs w:val="28"/>
        </w:rPr>
        <w:t>.</w:t>
      </w:r>
      <w:r w:rsidR="00F50B6E">
        <w:rPr>
          <w:b/>
          <w:sz w:val="24"/>
          <w:szCs w:val="28"/>
        </w:rPr>
        <w:t>09</w:t>
      </w:r>
      <w:r>
        <w:rPr>
          <w:b/>
          <w:sz w:val="24"/>
          <w:szCs w:val="28"/>
        </w:rPr>
        <w:t xml:space="preserve">.2020                                                                                              </w:t>
      </w:r>
      <w:r w:rsidR="00F50B6E">
        <w:rPr>
          <w:b/>
          <w:sz w:val="24"/>
          <w:szCs w:val="28"/>
        </w:rPr>
        <w:t xml:space="preserve">                              </w:t>
      </w:r>
      <w:r>
        <w:rPr>
          <w:b/>
          <w:sz w:val="24"/>
          <w:szCs w:val="28"/>
        </w:rPr>
        <w:t xml:space="preserve">  № </w:t>
      </w:r>
      <w:r w:rsidR="00F50B6E">
        <w:rPr>
          <w:b/>
          <w:sz w:val="24"/>
          <w:szCs w:val="28"/>
        </w:rPr>
        <w:t>121</w:t>
      </w:r>
    </w:p>
    <w:p w:rsidR="00612A21" w:rsidRPr="00612A21" w:rsidRDefault="00612A21" w:rsidP="00612A21">
      <w:pPr>
        <w:jc w:val="center"/>
        <w:rPr>
          <w:sz w:val="20"/>
          <w:szCs w:val="22"/>
        </w:rPr>
      </w:pPr>
      <w:r w:rsidRPr="00612A21">
        <w:rPr>
          <w:sz w:val="24"/>
        </w:rPr>
        <w:t>хутор Бабиче-Кореновский</w:t>
      </w:r>
    </w:p>
    <w:p w:rsidR="000C2CC3" w:rsidRDefault="000C2CC3" w:rsidP="00791591">
      <w:pPr>
        <w:rPr>
          <w:rFonts w:eastAsia="Times New Roman"/>
          <w:sz w:val="20"/>
          <w:szCs w:val="20"/>
          <w:lang w:eastAsia="ar-SA"/>
        </w:rPr>
      </w:pPr>
    </w:p>
    <w:p w:rsidR="008077E1" w:rsidRDefault="008077E1" w:rsidP="00791591">
      <w:pPr>
        <w:rPr>
          <w:rFonts w:eastAsia="Times New Roman"/>
          <w:sz w:val="20"/>
          <w:szCs w:val="20"/>
          <w:lang w:eastAsia="ar-SA"/>
        </w:rPr>
      </w:pPr>
    </w:p>
    <w:p w:rsidR="00D52486" w:rsidRDefault="00D52486" w:rsidP="00FE21E0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r w:rsidR="00612A21">
        <w:rPr>
          <w:rFonts w:eastAsia="Calibri"/>
          <w:b/>
          <w:bCs/>
          <w:kern w:val="0"/>
          <w:szCs w:val="28"/>
          <w:lang w:eastAsia="en-US"/>
        </w:rPr>
        <w:t>Пролетарского</w:t>
      </w:r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Кореновского района</w:t>
      </w:r>
    </w:p>
    <w:p w:rsidR="00FE21E0" w:rsidRPr="00FE21E0" w:rsidRDefault="00FE21E0" w:rsidP="00FE21E0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FE21E0" w:rsidRPr="00FE21E0" w:rsidRDefault="00D52486" w:rsidP="00FE21E0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правовых актов администрации </w:t>
      </w:r>
      <w:r w:rsidR="00612A21">
        <w:rPr>
          <w:rFonts w:eastAsia="Calibri"/>
          <w:kern w:val="0"/>
          <w:szCs w:val="22"/>
          <w:lang w:eastAsia="en-US"/>
        </w:rPr>
        <w:t>Пролетарского</w:t>
      </w:r>
      <w:r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в соответствии с действующим законодательством, </w:t>
      </w:r>
      <w:r w:rsidR="00133811">
        <w:rPr>
          <w:rFonts w:eastAsia="Calibri"/>
          <w:kern w:val="0"/>
          <w:szCs w:val="22"/>
          <w:lang w:eastAsia="en-US"/>
        </w:rPr>
        <w:t xml:space="preserve">администрация </w:t>
      </w:r>
      <w:r w:rsidR="00612A21">
        <w:rPr>
          <w:rFonts w:eastAsia="Calibri"/>
          <w:kern w:val="0"/>
          <w:szCs w:val="22"/>
          <w:lang w:eastAsia="en-US"/>
        </w:rPr>
        <w:t>Пролетарского</w:t>
      </w:r>
      <w:r w:rsidR="00133811"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района, </w:t>
      </w:r>
      <w:r w:rsidR="00FE21E0" w:rsidRPr="00FE21E0">
        <w:rPr>
          <w:rFonts w:eastAsia="Calibri"/>
          <w:kern w:val="0"/>
          <w:szCs w:val="22"/>
          <w:lang w:eastAsia="en-US"/>
        </w:rPr>
        <w:t>п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о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с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т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а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н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о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в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л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FE21E0" w:rsidRPr="00FE21E0">
        <w:rPr>
          <w:rFonts w:eastAsia="Calibri"/>
          <w:kern w:val="0"/>
          <w:szCs w:val="22"/>
          <w:lang w:eastAsia="en-US"/>
        </w:rPr>
        <w:t>я</w:t>
      </w:r>
      <w:r w:rsidR="00560E41">
        <w:rPr>
          <w:rFonts w:eastAsia="Calibri"/>
          <w:kern w:val="0"/>
          <w:szCs w:val="22"/>
          <w:lang w:eastAsia="en-US"/>
        </w:rPr>
        <w:t xml:space="preserve"> </w:t>
      </w:r>
      <w:r w:rsidR="00133811">
        <w:rPr>
          <w:rFonts w:eastAsia="Calibri"/>
          <w:kern w:val="0"/>
          <w:szCs w:val="22"/>
          <w:lang w:eastAsia="en-US"/>
        </w:rPr>
        <w:t>е т</w:t>
      </w:r>
      <w:r w:rsidR="00FE21E0" w:rsidRPr="00FE21E0">
        <w:rPr>
          <w:rFonts w:eastAsia="Calibri"/>
          <w:kern w:val="0"/>
          <w:szCs w:val="22"/>
          <w:lang w:eastAsia="en-US"/>
        </w:rPr>
        <w:t>:</w:t>
      </w:r>
    </w:p>
    <w:p w:rsidR="00FE21E0" w:rsidRPr="00D52486" w:rsidRDefault="00D52486" w:rsidP="00D52486">
      <w:pPr>
        <w:widowControl/>
        <w:numPr>
          <w:ilvl w:val="0"/>
          <w:numId w:val="32"/>
        </w:numPr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 w:rsidRPr="00D52486"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</w:t>
      </w:r>
      <w:r w:rsidR="00612A21">
        <w:rPr>
          <w:rFonts w:eastAsia="Calibri"/>
          <w:kern w:val="0"/>
          <w:szCs w:val="22"/>
          <w:lang w:eastAsia="en-US"/>
        </w:rPr>
        <w:t>Пролетарского</w:t>
      </w:r>
      <w:r w:rsidRPr="00D52486">
        <w:rPr>
          <w:rFonts w:eastAsia="Calibri"/>
          <w:kern w:val="0"/>
          <w:szCs w:val="22"/>
          <w:lang w:eastAsia="en-US"/>
        </w:rPr>
        <w:t xml:space="preserve"> сельского поселения Кореновского района от </w:t>
      </w:r>
      <w:r w:rsidR="00612A21">
        <w:rPr>
          <w:rFonts w:eastAsia="Calibri"/>
          <w:kern w:val="0"/>
          <w:szCs w:val="22"/>
          <w:lang w:eastAsia="en-US"/>
        </w:rPr>
        <w:t>19</w:t>
      </w:r>
      <w:r w:rsidRPr="00D52486">
        <w:rPr>
          <w:rFonts w:eastAsia="Calibri"/>
          <w:kern w:val="0"/>
          <w:szCs w:val="22"/>
          <w:lang w:eastAsia="en-US"/>
        </w:rPr>
        <w:t xml:space="preserve"> декабря 2016 года № </w:t>
      </w:r>
      <w:r w:rsidR="00612A21">
        <w:rPr>
          <w:rFonts w:eastAsia="Calibri"/>
          <w:kern w:val="0"/>
          <w:szCs w:val="22"/>
          <w:lang w:eastAsia="en-US"/>
        </w:rPr>
        <w:t>257</w:t>
      </w:r>
      <w:r w:rsidRPr="00D52486">
        <w:rPr>
          <w:rFonts w:eastAsia="Calibri"/>
          <w:kern w:val="0"/>
          <w:szCs w:val="22"/>
          <w:lang w:eastAsia="en-US"/>
        </w:rPr>
        <w:t xml:space="preserve"> «Об утверждении Порядка заключения специального инвестиционного контракта</w:t>
      </w:r>
      <w:r>
        <w:rPr>
          <w:rFonts w:eastAsia="Calibri"/>
          <w:kern w:val="0"/>
          <w:szCs w:val="22"/>
          <w:lang w:eastAsia="en-US"/>
        </w:rPr>
        <w:t>»</w:t>
      </w:r>
      <w:r w:rsidR="00FE21E0" w:rsidRPr="00D52486">
        <w:rPr>
          <w:rFonts w:eastAsia="Calibri"/>
          <w:kern w:val="0"/>
          <w:szCs w:val="22"/>
          <w:lang w:eastAsia="en-US"/>
        </w:rPr>
        <w:t>.</w:t>
      </w:r>
    </w:p>
    <w:p w:rsidR="008077E1" w:rsidRPr="008077E1" w:rsidRDefault="00D52486" w:rsidP="008077E1">
      <w:pPr>
        <w:widowControl/>
        <w:suppressAutoHyphens w:val="0"/>
        <w:autoSpaceDE w:val="0"/>
        <w:autoSpaceDN w:val="0"/>
        <w:ind w:firstLine="567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2</w:t>
      </w:r>
      <w:r w:rsidR="008077E1" w:rsidRPr="008077E1">
        <w:rPr>
          <w:rFonts w:eastAsia="Times New Roman"/>
          <w:kern w:val="0"/>
          <w:szCs w:val="28"/>
          <w:lang w:eastAsia="ru-RU"/>
        </w:rPr>
        <w:t>. </w:t>
      </w:r>
      <w:r w:rsidR="005E4B1B" w:rsidRPr="005E4B1B">
        <w:rPr>
          <w:rFonts w:eastAsia="Times New Roman"/>
          <w:kern w:val="0"/>
          <w:szCs w:val="28"/>
          <w:lang w:eastAsia="ru-RU"/>
        </w:rPr>
        <w:t xml:space="preserve">Общему отделу администрации </w:t>
      </w:r>
      <w:r w:rsidR="00612A21">
        <w:rPr>
          <w:rFonts w:eastAsia="Times New Roman"/>
          <w:kern w:val="0"/>
          <w:szCs w:val="28"/>
          <w:lang w:eastAsia="ru-RU"/>
        </w:rPr>
        <w:t>Пролетарского</w:t>
      </w:r>
      <w:r w:rsidR="005E4B1B" w:rsidRPr="005E4B1B">
        <w:rPr>
          <w:rFonts w:eastAsia="Times New Roman"/>
          <w:kern w:val="0"/>
          <w:szCs w:val="28"/>
          <w:lang w:eastAsia="ru-RU"/>
        </w:rPr>
        <w:t xml:space="preserve"> сельского </w:t>
      </w:r>
      <w:r w:rsidR="00612A21">
        <w:rPr>
          <w:rFonts w:eastAsia="Times New Roman"/>
          <w:kern w:val="0"/>
          <w:szCs w:val="28"/>
          <w:lang w:eastAsia="ru-RU"/>
        </w:rPr>
        <w:t>поселения Кореновского района (Качан</w:t>
      </w:r>
      <w:r w:rsidR="005E4B1B" w:rsidRPr="005E4B1B">
        <w:rPr>
          <w:rFonts w:eastAsia="Times New Roman"/>
          <w:kern w:val="0"/>
          <w:szCs w:val="28"/>
          <w:lang w:eastAsia="ru-RU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612A21">
        <w:rPr>
          <w:rFonts w:eastAsia="Times New Roman"/>
          <w:kern w:val="0"/>
          <w:szCs w:val="28"/>
          <w:lang w:eastAsia="ru-RU"/>
        </w:rPr>
        <w:t>Пролетарского</w:t>
      </w:r>
      <w:r w:rsidR="005E4B1B" w:rsidRPr="005E4B1B">
        <w:rPr>
          <w:rFonts w:eastAsia="Times New Roman"/>
          <w:kern w:val="0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077E1" w:rsidRPr="008077E1" w:rsidRDefault="00D52486" w:rsidP="00CF0704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3</w:t>
      </w:r>
      <w:r w:rsidR="008077E1" w:rsidRPr="008077E1">
        <w:rPr>
          <w:rFonts w:eastAsia="Times New Roman"/>
          <w:kern w:val="0"/>
          <w:szCs w:val="28"/>
          <w:lang w:eastAsia="ru-RU"/>
        </w:rPr>
        <w:t>. Постановление вступает в силу после его  официального обнародования</w:t>
      </w:r>
      <w:r w:rsidR="00FE21E0">
        <w:rPr>
          <w:rFonts w:eastAsia="Times New Roman"/>
          <w:kern w:val="0"/>
          <w:szCs w:val="28"/>
          <w:lang w:eastAsia="ru-RU"/>
        </w:rPr>
        <w:t xml:space="preserve">. </w:t>
      </w:r>
    </w:p>
    <w:p w:rsidR="008077E1" w:rsidRPr="008077E1" w:rsidRDefault="008077E1" w:rsidP="008077E1">
      <w:pPr>
        <w:widowControl/>
        <w:suppressAutoHyphens w:val="0"/>
        <w:ind w:firstLine="900"/>
        <w:jc w:val="both"/>
        <w:rPr>
          <w:rFonts w:eastAsia="Times New Roman"/>
          <w:kern w:val="0"/>
          <w:szCs w:val="28"/>
          <w:lang w:eastAsia="ru-RU"/>
        </w:rPr>
      </w:pPr>
    </w:p>
    <w:p w:rsidR="00521B06" w:rsidRDefault="00521B06" w:rsidP="00521B06">
      <w:pPr>
        <w:jc w:val="both"/>
        <w:rPr>
          <w:szCs w:val="28"/>
        </w:rPr>
      </w:pPr>
    </w:p>
    <w:p w:rsidR="000C2CC3" w:rsidRDefault="000C2CC3">
      <w:pPr>
        <w:ind w:firstLine="720"/>
        <w:jc w:val="both"/>
        <w:rPr>
          <w:rFonts w:eastAsia="Times New Roman"/>
          <w:lang w:eastAsia="ar-SA"/>
        </w:rPr>
      </w:pPr>
    </w:p>
    <w:p w:rsidR="005E4B1B" w:rsidRDefault="008B002F" w:rsidP="008A6F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</w:t>
      </w:r>
      <w:r w:rsidR="008A6F95" w:rsidRPr="008A6F95">
        <w:rPr>
          <w:rFonts w:eastAsia="DejaVuSans" w:cs="Tahoma"/>
          <w:szCs w:val="28"/>
          <w:lang w:eastAsia="ar-SA"/>
        </w:rPr>
        <w:t>лав</w:t>
      </w:r>
      <w:r>
        <w:rPr>
          <w:rFonts w:eastAsia="DejaVuSans" w:cs="Tahoma"/>
          <w:szCs w:val="28"/>
          <w:lang w:eastAsia="ar-SA"/>
        </w:rPr>
        <w:t>а</w:t>
      </w:r>
      <w:r w:rsidR="008A6F95" w:rsidRPr="008A6F95">
        <w:rPr>
          <w:rFonts w:eastAsia="DejaVuSans" w:cs="Tahoma"/>
          <w:szCs w:val="28"/>
          <w:lang w:eastAsia="ar-SA"/>
        </w:rPr>
        <w:t xml:space="preserve"> </w:t>
      </w:r>
    </w:p>
    <w:p w:rsidR="008A6F95" w:rsidRPr="008A6F95" w:rsidRDefault="00612A21" w:rsidP="008A6F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Пролетарского</w:t>
      </w:r>
      <w:r w:rsidR="008A6F95" w:rsidRPr="008A6F95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8A6F95" w:rsidRPr="008A6F95" w:rsidRDefault="008A6F95" w:rsidP="008A6F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 w:rsidRPr="008A6F95">
        <w:rPr>
          <w:rFonts w:eastAsia="DejaVuSans" w:cs="Tahoma"/>
          <w:szCs w:val="28"/>
          <w:lang w:eastAsia="ar-SA"/>
        </w:rPr>
        <w:t xml:space="preserve">Кореновского района                                        </w:t>
      </w:r>
      <w:r w:rsidR="00612A21">
        <w:rPr>
          <w:rFonts w:eastAsia="DejaVuSans" w:cs="Tahoma"/>
          <w:szCs w:val="28"/>
          <w:lang w:eastAsia="ar-SA"/>
        </w:rPr>
        <w:t xml:space="preserve">                            М.И. Шкарупелова</w:t>
      </w:r>
    </w:p>
    <w:p w:rsidR="00BD1756" w:rsidRDefault="00BD1756" w:rsidP="00165798">
      <w:pPr>
        <w:ind w:left="5672" w:firstLine="709"/>
        <w:rPr>
          <w:szCs w:val="28"/>
        </w:rPr>
      </w:pPr>
    </w:p>
    <w:p w:rsidR="00146FDA" w:rsidRDefault="00146FDA" w:rsidP="00BD1756">
      <w:pPr>
        <w:ind w:left="5320"/>
        <w:jc w:val="center"/>
        <w:rPr>
          <w:szCs w:val="28"/>
        </w:rPr>
      </w:pPr>
    </w:p>
    <w:p w:rsidR="00983BDD" w:rsidRDefault="00983BDD" w:rsidP="00BD1756">
      <w:pPr>
        <w:ind w:left="5320"/>
        <w:jc w:val="center"/>
        <w:rPr>
          <w:szCs w:val="28"/>
        </w:rPr>
      </w:pPr>
    </w:p>
    <w:p w:rsidR="00983BDD" w:rsidRDefault="00983BDD" w:rsidP="00BD1756">
      <w:pPr>
        <w:ind w:left="5320"/>
        <w:jc w:val="center"/>
        <w:rPr>
          <w:szCs w:val="28"/>
        </w:rPr>
      </w:pPr>
    </w:p>
    <w:p w:rsidR="008077E1" w:rsidRDefault="008077E1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F50B6E" w:rsidRDefault="00F50B6E" w:rsidP="00BD1756">
      <w:pPr>
        <w:ind w:left="5320"/>
        <w:jc w:val="center"/>
        <w:rPr>
          <w:szCs w:val="28"/>
        </w:rPr>
      </w:pPr>
    </w:p>
    <w:p w:rsidR="008077E1" w:rsidRDefault="008077E1" w:rsidP="00BD1756">
      <w:pPr>
        <w:ind w:left="5320"/>
        <w:jc w:val="center"/>
        <w:rPr>
          <w:szCs w:val="28"/>
        </w:rPr>
      </w:pPr>
    </w:p>
    <w:p w:rsidR="008077E1" w:rsidRDefault="008077E1" w:rsidP="00BD1756">
      <w:pPr>
        <w:ind w:left="5320"/>
        <w:jc w:val="center"/>
        <w:rPr>
          <w:szCs w:val="28"/>
        </w:rPr>
      </w:pPr>
    </w:p>
    <w:p w:rsidR="00F50B6E" w:rsidRPr="00F93A2D" w:rsidRDefault="00F50B6E" w:rsidP="00F50B6E">
      <w:pPr>
        <w:jc w:val="center"/>
        <w:rPr>
          <w:b/>
          <w:szCs w:val="28"/>
        </w:rPr>
      </w:pPr>
      <w:r w:rsidRPr="00F93A2D">
        <w:rPr>
          <w:b/>
          <w:szCs w:val="28"/>
        </w:rPr>
        <w:t>ЛИСТ СОГЛАСОВАНИЯ</w:t>
      </w:r>
    </w:p>
    <w:p w:rsidR="00F50B6E" w:rsidRPr="00F50B6E" w:rsidRDefault="00F50B6E" w:rsidP="00F50B6E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 w:rsidRPr="00F93A2D">
        <w:rPr>
          <w:szCs w:val="28"/>
          <w:lang/>
        </w:rPr>
        <w:t xml:space="preserve">проекта постановления администрации Пролетарского сельского поселения Кореновского района от </w:t>
      </w:r>
      <w:r w:rsidRPr="00F93A2D">
        <w:rPr>
          <w:szCs w:val="28"/>
          <w:lang/>
        </w:rPr>
        <w:t xml:space="preserve"> </w:t>
      </w:r>
      <w:r>
        <w:rPr>
          <w:szCs w:val="28"/>
          <w:lang/>
        </w:rPr>
        <w:t xml:space="preserve">28 </w:t>
      </w:r>
      <w:r w:rsidRPr="00F93A2D">
        <w:rPr>
          <w:szCs w:val="28"/>
          <w:lang/>
        </w:rPr>
        <w:t xml:space="preserve"> </w:t>
      </w:r>
      <w:r>
        <w:rPr>
          <w:szCs w:val="28"/>
          <w:lang/>
        </w:rPr>
        <w:t>сентября</w:t>
      </w:r>
      <w:r w:rsidRPr="00F93A2D">
        <w:rPr>
          <w:szCs w:val="28"/>
          <w:lang/>
        </w:rPr>
        <w:t xml:space="preserve">  20</w:t>
      </w:r>
      <w:r>
        <w:rPr>
          <w:szCs w:val="28"/>
          <w:lang/>
        </w:rPr>
        <w:t>20</w:t>
      </w:r>
      <w:r w:rsidRPr="00F93A2D">
        <w:rPr>
          <w:szCs w:val="28"/>
          <w:lang/>
        </w:rPr>
        <w:t xml:space="preserve"> года</w:t>
      </w:r>
      <w:r w:rsidRPr="00F93A2D">
        <w:rPr>
          <w:szCs w:val="28"/>
          <w:lang/>
        </w:rPr>
        <w:t xml:space="preserve"> № </w:t>
      </w:r>
      <w:r>
        <w:rPr>
          <w:szCs w:val="28"/>
          <w:lang/>
        </w:rPr>
        <w:t>121</w:t>
      </w:r>
      <w:r w:rsidRPr="00F93A2D">
        <w:rPr>
          <w:szCs w:val="28"/>
          <w:lang/>
        </w:rPr>
        <w:t xml:space="preserve"> </w:t>
      </w:r>
      <w:r w:rsidRPr="00F93A2D">
        <w:rPr>
          <w:szCs w:val="28"/>
          <w:lang/>
        </w:rPr>
        <w:t xml:space="preserve"> </w:t>
      </w:r>
      <w:r w:rsidRPr="00F93A2D">
        <w:rPr>
          <w:szCs w:val="28"/>
          <w:lang/>
        </w:rPr>
        <w:t>«</w:t>
      </w:r>
      <w:r w:rsidRPr="00F50B6E">
        <w:rPr>
          <w:rFonts w:eastAsia="Calibri"/>
          <w:bCs/>
          <w:kern w:val="0"/>
          <w:szCs w:val="28"/>
          <w:lang w:eastAsia="en-US"/>
        </w:rPr>
        <w:t>О признании утратившим силу постановления администрации Пролетарского сельского поселения Кореновского района»</w:t>
      </w:r>
    </w:p>
    <w:p w:rsidR="00F50B6E" w:rsidRPr="00F93A2D" w:rsidRDefault="00F50B6E" w:rsidP="00F50B6E">
      <w:pPr>
        <w:jc w:val="center"/>
        <w:rPr>
          <w:szCs w:val="28"/>
        </w:rPr>
      </w:pP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Проект подготовлен и внесён: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Общим отделом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администрации Пролетарского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сельского поселения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Кореновского района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 xml:space="preserve">Ведущий специалист общего отдела                                       </w:t>
      </w:r>
      <w:r>
        <w:rPr>
          <w:szCs w:val="28"/>
        </w:rPr>
        <w:t xml:space="preserve">  </w:t>
      </w:r>
      <w:r w:rsidRPr="00D5694E">
        <w:rPr>
          <w:szCs w:val="28"/>
        </w:rPr>
        <w:t>Г.А. Федоренко</w:t>
      </w:r>
    </w:p>
    <w:p w:rsidR="00F50B6E" w:rsidRPr="00D5694E" w:rsidRDefault="00F50B6E" w:rsidP="00F50B6E">
      <w:pPr>
        <w:jc w:val="both"/>
        <w:rPr>
          <w:szCs w:val="28"/>
        </w:rPr>
      </w:pPr>
    </w:p>
    <w:p w:rsidR="00F50B6E" w:rsidRPr="00D5694E" w:rsidRDefault="00F50B6E" w:rsidP="00F50B6E">
      <w:pPr>
        <w:jc w:val="both"/>
        <w:rPr>
          <w:szCs w:val="28"/>
        </w:rPr>
      </w:pPr>
    </w:p>
    <w:p w:rsidR="00F50B6E" w:rsidRPr="00D5694E" w:rsidRDefault="00F50B6E" w:rsidP="00F50B6E">
      <w:pPr>
        <w:jc w:val="both"/>
        <w:rPr>
          <w:szCs w:val="28"/>
        </w:rPr>
      </w:pP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Проект согласован: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 xml:space="preserve">Начальник общего отдела 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администрации Пролетарского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>сельского поселения</w:t>
      </w:r>
    </w:p>
    <w:p w:rsidR="00F50B6E" w:rsidRPr="00D5694E" w:rsidRDefault="00F50B6E" w:rsidP="00F50B6E">
      <w:pPr>
        <w:jc w:val="both"/>
        <w:rPr>
          <w:szCs w:val="28"/>
        </w:rPr>
      </w:pPr>
      <w:r w:rsidRPr="00D5694E">
        <w:rPr>
          <w:szCs w:val="28"/>
        </w:rPr>
        <w:t xml:space="preserve">Кореновского района                                                                       В.В. </w:t>
      </w:r>
      <w:r>
        <w:rPr>
          <w:szCs w:val="28"/>
        </w:rPr>
        <w:t>Качан</w:t>
      </w:r>
    </w:p>
    <w:p w:rsidR="008077E1" w:rsidRDefault="008077E1" w:rsidP="00BD1756">
      <w:pPr>
        <w:ind w:left="5320"/>
        <w:jc w:val="center"/>
        <w:rPr>
          <w:szCs w:val="28"/>
        </w:rPr>
      </w:pPr>
    </w:p>
    <w:p w:rsidR="008077E1" w:rsidRDefault="008077E1" w:rsidP="00BD1756">
      <w:pPr>
        <w:ind w:left="5320"/>
        <w:jc w:val="center"/>
        <w:rPr>
          <w:szCs w:val="28"/>
        </w:rPr>
      </w:pPr>
    </w:p>
    <w:p w:rsidR="00983BDD" w:rsidRDefault="00983BDD" w:rsidP="00BD1756">
      <w:pPr>
        <w:ind w:left="5320"/>
        <w:jc w:val="center"/>
        <w:rPr>
          <w:szCs w:val="28"/>
        </w:rPr>
      </w:pPr>
    </w:p>
    <w:p w:rsidR="00FE21E0" w:rsidRDefault="00FE21E0" w:rsidP="00BD1756">
      <w:pPr>
        <w:ind w:left="5320"/>
        <w:jc w:val="center"/>
        <w:rPr>
          <w:szCs w:val="28"/>
        </w:rPr>
      </w:pPr>
    </w:p>
    <w:p w:rsidR="00FE21E0" w:rsidRDefault="00FE21E0" w:rsidP="00BD1756">
      <w:pPr>
        <w:ind w:left="5320"/>
        <w:jc w:val="center"/>
        <w:rPr>
          <w:szCs w:val="28"/>
        </w:rPr>
      </w:pPr>
    </w:p>
    <w:sectPr w:rsidR="00FE21E0" w:rsidSect="00EF153C">
      <w:pgSz w:w="11906" w:h="16838"/>
      <w:pgMar w:top="284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A7" w:rsidRDefault="00764DA7" w:rsidP="007C1352">
      <w:r>
        <w:separator/>
      </w:r>
    </w:p>
  </w:endnote>
  <w:endnote w:type="continuationSeparator" w:id="1">
    <w:p w:rsidR="00764DA7" w:rsidRDefault="00764DA7" w:rsidP="007C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A7" w:rsidRDefault="00764DA7" w:rsidP="007C1352">
      <w:r>
        <w:separator/>
      </w:r>
    </w:p>
  </w:footnote>
  <w:footnote w:type="continuationSeparator" w:id="1">
    <w:p w:rsidR="00764DA7" w:rsidRDefault="00764DA7" w:rsidP="007C1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2175FA6"/>
    <w:multiLevelType w:val="hybridMultilevel"/>
    <w:tmpl w:val="24344BCA"/>
    <w:lvl w:ilvl="0" w:tplc="2CCE5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04B470D"/>
    <w:multiLevelType w:val="hybridMultilevel"/>
    <w:tmpl w:val="C3FAD2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782458"/>
    <w:multiLevelType w:val="hybridMultilevel"/>
    <w:tmpl w:val="5A8AD888"/>
    <w:lvl w:ilvl="0" w:tplc="F912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4E5535"/>
    <w:multiLevelType w:val="hybridMultilevel"/>
    <w:tmpl w:val="EC42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359F3"/>
    <w:multiLevelType w:val="hybridMultilevel"/>
    <w:tmpl w:val="E5B0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65A01"/>
    <w:multiLevelType w:val="hybridMultilevel"/>
    <w:tmpl w:val="DD443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5"/>
  </w:num>
  <w:num w:numId="26">
    <w:abstractNumId w:val="29"/>
  </w:num>
  <w:num w:numId="27">
    <w:abstractNumId w:val="30"/>
  </w:num>
  <w:num w:numId="28">
    <w:abstractNumId w:val="31"/>
  </w:num>
  <w:num w:numId="29">
    <w:abstractNumId w:val="28"/>
  </w:num>
  <w:num w:numId="30">
    <w:abstractNumId w:val="27"/>
  </w:num>
  <w:num w:numId="31">
    <w:abstractNumId w:val="2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87273"/>
    <w:rsid w:val="00006AA3"/>
    <w:rsid w:val="00011EE6"/>
    <w:rsid w:val="000150DD"/>
    <w:rsid w:val="0002440A"/>
    <w:rsid w:val="00031BE2"/>
    <w:rsid w:val="0004505E"/>
    <w:rsid w:val="00081DDA"/>
    <w:rsid w:val="00097694"/>
    <w:rsid w:val="000B0D9C"/>
    <w:rsid w:val="000C01FD"/>
    <w:rsid w:val="000C2CC3"/>
    <w:rsid w:val="000C7700"/>
    <w:rsid w:val="000D2572"/>
    <w:rsid w:val="001036D6"/>
    <w:rsid w:val="0012642A"/>
    <w:rsid w:val="001305CA"/>
    <w:rsid w:val="00132F89"/>
    <w:rsid w:val="00133811"/>
    <w:rsid w:val="001365C1"/>
    <w:rsid w:val="00146FDA"/>
    <w:rsid w:val="00151152"/>
    <w:rsid w:val="0016077E"/>
    <w:rsid w:val="00160B9A"/>
    <w:rsid w:val="00165798"/>
    <w:rsid w:val="001748E4"/>
    <w:rsid w:val="00176DAA"/>
    <w:rsid w:val="001826E3"/>
    <w:rsid w:val="001A6BBB"/>
    <w:rsid w:val="001C4AEE"/>
    <w:rsid w:val="001E0EEE"/>
    <w:rsid w:val="00210A1E"/>
    <w:rsid w:val="0022237A"/>
    <w:rsid w:val="00230D97"/>
    <w:rsid w:val="002339E3"/>
    <w:rsid w:val="0025453D"/>
    <w:rsid w:val="00262ABA"/>
    <w:rsid w:val="00281CE8"/>
    <w:rsid w:val="002B0222"/>
    <w:rsid w:val="002B577B"/>
    <w:rsid w:val="002C5F5A"/>
    <w:rsid w:val="002D35AC"/>
    <w:rsid w:val="002D513F"/>
    <w:rsid w:val="00324FD6"/>
    <w:rsid w:val="00341E3E"/>
    <w:rsid w:val="00347217"/>
    <w:rsid w:val="00356921"/>
    <w:rsid w:val="003627A1"/>
    <w:rsid w:val="00386619"/>
    <w:rsid w:val="003949B0"/>
    <w:rsid w:val="00394C48"/>
    <w:rsid w:val="003C1451"/>
    <w:rsid w:val="003C2F60"/>
    <w:rsid w:val="003F292D"/>
    <w:rsid w:val="00417B89"/>
    <w:rsid w:val="00435867"/>
    <w:rsid w:val="0044063D"/>
    <w:rsid w:val="0045287C"/>
    <w:rsid w:val="004562CF"/>
    <w:rsid w:val="004868EF"/>
    <w:rsid w:val="00486EAD"/>
    <w:rsid w:val="00495150"/>
    <w:rsid w:val="00496FD9"/>
    <w:rsid w:val="004A5D01"/>
    <w:rsid w:val="004A7B51"/>
    <w:rsid w:val="004B023C"/>
    <w:rsid w:val="004B0BD1"/>
    <w:rsid w:val="004D1858"/>
    <w:rsid w:val="004D5A69"/>
    <w:rsid w:val="00506CD1"/>
    <w:rsid w:val="0052086A"/>
    <w:rsid w:val="00521B06"/>
    <w:rsid w:val="0052514D"/>
    <w:rsid w:val="00532460"/>
    <w:rsid w:val="00537B5C"/>
    <w:rsid w:val="005421F5"/>
    <w:rsid w:val="00542E24"/>
    <w:rsid w:val="0054558B"/>
    <w:rsid w:val="00560E41"/>
    <w:rsid w:val="00563453"/>
    <w:rsid w:val="00567BEA"/>
    <w:rsid w:val="005B2B0C"/>
    <w:rsid w:val="005B56AC"/>
    <w:rsid w:val="005C6933"/>
    <w:rsid w:val="005D102B"/>
    <w:rsid w:val="005D60D1"/>
    <w:rsid w:val="005E4B1B"/>
    <w:rsid w:val="0060469C"/>
    <w:rsid w:val="00612A21"/>
    <w:rsid w:val="00635978"/>
    <w:rsid w:val="006412D9"/>
    <w:rsid w:val="00643AA1"/>
    <w:rsid w:val="00645647"/>
    <w:rsid w:val="00646EAB"/>
    <w:rsid w:val="0066328F"/>
    <w:rsid w:val="00664FA8"/>
    <w:rsid w:val="00665A14"/>
    <w:rsid w:val="006701F1"/>
    <w:rsid w:val="00687273"/>
    <w:rsid w:val="006920FB"/>
    <w:rsid w:val="006A310E"/>
    <w:rsid w:val="006D625C"/>
    <w:rsid w:val="006F41CE"/>
    <w:rsid w:val="00700BCA"/>
    <w:rsid w:val="007200A8"/>
    <w:rsid w:val="0074500A"/>
    <w:rsid w:val="00756D8D"/>
    <w:rsid w:val="007633EC"/>
    <w:rsid w:val="00764DA7"/>
    <w:rsid w:val="007738A4"/>
    <w:rsid w:val="00791591"/>
    <w:rsid w:val="00794E76"/>
    <w:rsid w:val="007A49B7"/>
    <w:rsid w:val="007B1102"/>
    <w:rsid w:val="007C1352"/>
    <w:rsid w:val="007C3333"/>
    <w:rsid w:val="007F22C5"/>
    <w:rsid w:val="007F6495"/>
    <w:rsid w:val="008077E1"/>
    <w:rsid w:val="008232F2"/>
    <w:rsid w:val="008300C7"/>
    <w:rsid w:val="008366CC"/>
    <w:rsid w:val="008443FC"/>
    <w:rsid w:val="00845ABF"/>
    <w:rsid w:val="00850FC9"/>
    <w:rsid w:val="00856387"/>
    <w:rsid w:val="0086197D"/>
    <w:rsid w:val="00892C3F"/>
    <w:rsid w:val="0089399F"/>
    <w:rsid w:val="00895589"/>
    <w:rsid w:val="008A6F95"/>
    <w:rsid w:val="008B002F"/>
    <w:rsid w:val="008B30A1"/>
    <w:rsid w:val="008C34BC"/>
    <w:rsid w:val="008D02C2"/>
    <w:rsid w:val="008D39A3"/>
    <w:rsid w:val="008F772F"/>
    <w:rsid w:val="00904E8C"/>
    <w:rsid w:val="00920E76"/>
    <w:rsid w:val="009248D8"/>
    <w:rsid w:val="009363D2"/>
    <w:rsid w:val="009665F3"/>
    <w:rsid w:val="00974047"/>
    <w:rsid w:val="00983BDD"/>
    <w:rsid w:val="00987084"/>
    <w:rsid w:val="009B6174"/>
    <w:rsid w:val="009B78A1"/>
    <w:rsid w:val="009D4B27"/>
    <w:rsid w:val="009E3E1A"/>
    <w:rsid w:val="009F572D"/>
    <w:rsid w:val="00A448AF"/>
    <w:rsid w:val="00A45C1A"/>
    <w:rsid w:val="00A478DD"/>
    <w:rsid w:val="00A606C9"/>
    <w:rsid w:val="00A6784A"/>
    <w:rsid w:val="00A70B68"/>
    <w:rsid w:val="00A740B8"/>
    <w:rsid w:val="00A771B9"/>
    <w:rsid w:val="00A775C9"/>
    <w:rsid w:val="00A84352"/>
    <w:rsid w:val="00A85C43"/>
    <w:rsid w:val="00A91A39"/>
    <w:rsid w:val="00AA472F"/>
    <w:rsid w:val="00AB25B5"/>
    <w:rsid w:val="00AD1A59"/>
    <w:rsid w:val="00AD6039"/>
    <w:rsid w:val="00AD62AD"/>
    <w:rsid w:val="00AE24AF"/>
    <w:rsid w:val="00AE5EE7"/>
    <w:rsid w:val="00AF6A36"/>
    <w:rsid w:val="00B00033"/>
    <w:rsid w:val="00B046B7"/>
    <w:rsid w:val="00B34210"/>
    <w:rsid w:val="00B51B78"/>
    <w:rsid w:val="00B571AE"/>
    <w:rsid w:val="00B75BF6"/>
    <w:rsid w:val="00BB3190"/>
    <w:rsid w:val="00BC41F4"/>
    <w:rsid w:val="00BD0D5C"/>
    <w:rsid w:val="00BD1756"/>
    <w:rsid w:val="00BF2989"/>
    <w:rsid w:val="00BF327E"/>
    <w:rsid w:val="00C23641"/>
    <w:rsid w:val="00C44A35"/>
    <w:rsid w:val="00C51063"/>
    <w:rsid w:val="00C522EC"/>
    <w:rsid w:val="00C6123B"/>
    <w:rsid w:val="00CB338C"/>
    <w:rsid w:val="00CB6BD9"/>
    <w:rsid w:val="00CC7275"/>
    <w:rsid w:val="00CC7E62"/>
    <w:rsid w:val="00CD2E10"/>
    <w:rsid w:val="00CF0704"/>
    <w:rsid w:val="00D07B85"/>
    <w:rsid w:val="00D07D23"/>
    <w:rsid w:val="00D13CD5"/>
    <w:rsid w:val="00D140E4"/>
    <w:rsid w:val="00D17A8E"/>
    <w:rsid w:val="00D42E3C"/>
    <w:rsid w:val="00D52486"/>
    <w:rsid w:val="00D60942"/>
    <w:rsid w:val="00D95A57"/>
    <w:rsid w:val="00D97847"/>
    <w:rsid w:val="00DA6841"/>
    <w:rsid w:val="00DB4CBF"/>
    <w:rsid w:val="00DD5F20"/>
    <w:rsid w:val="00DF168F"/>
    <w:rsid w:val="00E419DF"/>
    <w:rsid w:val="00E64280"/>
    <w:rsid w:val="00E83B2F"/>
    <w:rsid w:val="00E96DDE"/>
    <w:rsid w:val="00EB7DCF"/>
    <w:rsid w:val="00EC64DC"/>
    <w:rsid w:val="00EE251A"/>
    <w:rsid w:val="00EF153C"/>
    <w:rsid w:val="00EF1B4D"/>
    <w:rsid w:val="00F16FBE"/>
    <w:rsid w:val="00F1727D"/>
    <w:rsid w:val="00F34A2D"/>
    <w:rsid w:val="00F50B6E"/>
    <w:rsid w:val="00F575CB"/>
    <w:rsid w:val="00F76D93"/>
    <w:rsid w:val="00F81352"/>
    <w:rsid w:val="00FA103A"/>
    <w:rsid w:val="00FC3079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customStyle="1" w:styleId="FontStyle21">
    <w:name w:val="Font Style21"/>
    <w:rPr>
      <w:rFonts w:ascii="Arial" w:eastAsia="Arial" w:hAnsi="Arial" w:cs="Arial"/>
      <w:sz w:val="22"/>
      <w:szCs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FontStyle11">
    <w:name w:val="Font Style11"/>
    <w:rPr>
      <w:rFonts w:ascii="Arial" w:eastAsia="Arial" w:hAnsi="Arial" w:cs="Arial"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5">
    <w:name w:val="Style5"/>
    <w:basedOn w:val="a"/>
    <w:next w:val="a"/>
  </w:style>
  <w:style w:type="paragraph" w:customStyle="1" w:styleId="Style11">
    <w:name w:val="Style11"/>
    <w:basedOn w:val="a"/>
    <w:next w:val="a"/>
  </w:style>
  <w:style w:type="paragraph" w:customStyle="1" w:styleId="Style10">
    <w:name w:val="Style10"/>
    <w:basedOn w:val="a"/>
    <w:next w:val="a"/>
  </w:style>
  <w:style w:type="paragraph" w:customStyle="1" w:styleId="Style2">
    <w:name w:val="Style2"/>
    <w:basedOn w:val="a"/>
    <w:next w:val="a"/>
  </w:style>
  <w:style w:type="paragraph" w:customStyle="1" w:styleId="ConsPlusCell">
    <w:name w:val="ConsPlusCell"/>
    <w:rsid w:val="006920FB"/>
    <w:pPr>
      <w:widowControl w:val="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567BEA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F1727D"/>
    <w:rPr>
      <w:b/>
      <w:bCs/>
      <w:color w:val="008000"/>
    </w:rPr>
  </w:style>
  <w:style w:type="paragraph" w:styleId="ae">
    <w:name w:val="header"/>
    <w:basedOn w:val="a"/>
    <w:link w:val="af"/>
    <w:uiPriority w:val="99"/>
    <w:semiHidden/>
    <w:unhideWhenUsed/>
    <w:rsid w:val="007C135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7C1352"/>
    <w:rPr>
      <w:rFonts w:eastAsia="DejaVu Sans"/>
      <w:kern w:val="1"/>
      <w:sz w:val="28"/>
      <w:szCs w:val="24"/>
      <w:lang/>
    </w:rPr>
  </w:style>
  <w:style w:type="paragraph" w:styleId="af0">
    <w:name w:val="footer"/>
    <w:basedOn w:val="a"/>
    <w:link w:val="af1"/>
    <w:uiPriority w:val="99"/>
    <w:semiHidden/>
    <w:unhideWhenUsed/>
    <w:rsid w:val="007C1352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semiHidden/>
    <w:rsid w:val="007C1352"/>
    <w:rPr>
      <w:rFonts w:eastAsia="DejaVu Sans"/>
      <w:kern w:val="1"/>
      <w:sz w:val="28"/>
      <w:szCs w:val="24"/>
      <w:lang/>
    </w:rPr>
  </w:style>
  <w:style w:type="paragraph" w:styleId="af2">
    <w:name w:val="No Spacing"/>
    <w:uiPriority w:val="1"/>
    <w:qFormat/>
    <w:rsid w:val="00521B06"/>
    <w:rPr>
      <w:sz w:val="24"/>
      <w:szCs w:val="24"/>
    </w:rPr>
  </w:style>
  <w:style w:type="paragraph" w:customStyle="1" w:styleId="ConsPlusNormal">
    <w:name w:val="ConsPlusNormal"/>
    <w:rsid w:val="00A478DD"/>
    <w:pPr>
      <w:widowControl w:val="0"/>
      <w:suppressAutoHyphens/>
      <w:autoSpaceDE w:val="0"/>
      <w:ind w:firstLine="720"/>
    </w:pPr>
    <w:rPr>
      <w:rFonts w:ascii="Arial" w:eastAsia="Arial" w:hAnsi="Arial" w:cs="Arial"/>
      <w:lang/>
    </w:rPr>
  </w:style>
  <w:style w:type="paragraph" w:customStyle="1" w:styleId="ConsPlusNonformat">
    <w:name w:val="ConsPlusNonformat"/>
    <w:rsid w:val="00A478DD"/>
    <w:pPr>
      <w:widowControl w:val="0"/>
      <w:suppressAutoHyphens/>
      <w:autoSpaceDE w:val="0"/>
    </w:pPr>
    <w:rPr>
      <w:rFonts w:ascii="Courier New" w:eastAsia="Arial" w:hAnsi="Courier New" w:cs="Courier New"/>
      <w:lang/>
    </w:rPr>
  </w:style>
  <w:style w:type="paragraph" w:customStyle="1" w:styleId="af3">
    <w:name w:val="Стиль"/>
    <w:rsid w:val="00983BDD"/>
    <w:pPr>
      <w:autoSpaceDE w:val="0"/>
      <w:autoSpaceDN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D102B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5D102B"/>
    <w:rPr>
      <w:rFonts w:ascii="Tahoma" w:eastAsia="DejaVu Sans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8E08-8E64-43A3-ABB7-08C3B55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2016-09-22T04:51:00Z</cp:lastPrinted>
  <dcterms:created xsi:type="dcterms:W3CDTF">2020-09-28T10:44:00Z</dcterms:created>
  <dcterms:modified xsi:type="dcterms:W3CDTF">2020-09-28T10:44:00Z</dcterms:modified>
</cp:coreProperties>
</file>