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B2" w:rsidRDefault="00A85CB2">
      <w:pPr>
        <w:jc w:val="right"/>
        <w:rPr>
          <w:szCs w:val="28"/>
        </w:rPr>
      </w:pPr>
      <w:bookmarkStart w:id="0" w:name="_GoBack"/>
      <w:bookmarkEnd w:id="0"/>
    </w:p>
    <w:p w:rsidR="00A85CB2" w:rsidRDefault="000A6D0F">
      <w:pPr>
        <w:jc w:val="center"/>
        <w:rPr>
          <w:szCs w:val="28"/>
        </w:rPr>
      </w:pPr>
      <w:r>
        <w:rPr>
          <w:szCs w:val="28"/>
          <w:lang w:val="en-US"/>
        </w:rPr>
        <w:t>QR</w:t>
      </w:r>
      <w:r>
        <w:rPr>
          <w:szCs w:val="28"/>
        </w:rPr>
        <w:t>-код для доступа к анкете</w:t>
      </w:r>
    </w:p>
    <w:p w:rsidR="00A85CB2" w:rsidRDefault="000A6D0F">
      <w:pPr>
        <w:pStyle w:val="1"/>
        <w:jc w:val="center"/>
        <w:rPr>
          <w:b w:val="0"/>
          <w:bCs w:val="0"/>
          <w:szCs w:val="28"/>
        </w:rPr>
      </w:pPr>
      <w:r>
        <w:rPr>
          <w:szCs w:val="28"/>
        </w:rPr>
        <w:t>«</w:t>
      </w:r>
      <w:r>
        <w:rPr>
          <w:b w:val="0"/>
          <w:bCs w:val="0"/>
          <w:szCs w:val="28"/>
        </w:rPr>
        <w:t>Опрос мнения потребителей товаров и услуг на региональных, и (или) муниципальных рынках»</w:t>
      </w:r>
    </w:p>
    <w:p w:rsidR="00A85CB2" w:rsidRDefault="00A85CB2">
      <w:pPr>
        <w:jc w:val="both"/>
        <w:rPr>
          <w:szCs w:val="28"/>
        </w:rPr>
      </w:pPr>
    </w:p>
    <w:p w:rsidR="00A85CB2" w:rsidRDefault="000A6D0F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1954530" cy="1951990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CB2" w:rsidRDefault="00A85CB2">
      <w:pPr>
        <w:jc w:val="both"/>
        <w:rPr>
          <w:szCs w:val="28"/>
        </w:rPr>
      </w:pPr>
    </w:p>
    <w:p w:rsidR="00A85CB2" w:rsidRDefault="00A85CB2">
      <w:pPr>
        <w:jc w:val="both"/>
        <w:rPr>
          <w:szCs w:val="28"/>
        </w:rPr>
      </w:pPr>
    </w:p>
    <w:p w:rsidR="00A85CB2" w:rsidRDefault="000A6D0F">
      <w:pPr>
        <w:jc w:val="center"/>
        <w:rPr>
          <w:szCs w:val="28"/>
        </w:rPr>
      </w:pPr>
      <w:r>
        <w:rPr>
          <w:szCs w:val="28"/>
          <w:lang w:val="en-US"/>
        </w:rPr>
        <w:t>QR</w:t>
      </w:r>
      <w:r>
        <w:rPr>
          <w:szCs w:val="28"/>
        </w:rPr>
        <w:t>-код для доступа к анкете</w:t>
      </w:r>
    </w:p>
    <w:p w:rsidR="00A85CB2" w:rsidRDefault="000A6D0F">
      <w:pPr>
        <w:pStyle w:val="1"/>
        <w:jc w:val="center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«Опрос мнения предпринимателей о состоянии и развитии конкурентной среды, и уровне административных </w:t>
      </w:r>
      <w:r>
        <w:rPr>
          <w:b w:val="0"/>
          <w:bCs w:val="0"/>
          <w:szCs w:val="28"/>
        </w:rPr>
        <w:t>барьеров на региональных рынках товаров и услуг»</w:t>
      </w:r>
    </w:p>
    <w:p w:rsidR="00A85CB2" w:rsidRDefault="00A85CB2">
      <w:pPr>
        <w:jc w:val="center"/>
        <w:rPr>
          <w:szCs w:val="28"/>
        </w:rPr>
      </w:pPr>
    </w:p>
    <w:p w:rsidR="00A85CB2" w:rsidRDefault="000A6D0F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2087880" cy="20904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09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CB2" w:rsidRDefault="00A85CB2">
      <w:pPr>
        <w:rPr>
          <w:sz w:val="24"/>
        </w:rPr>
      </w:pPr>
    </w:p>
    <w:p w:rsidR="00A85CB2" w:rsidRDefault="00A85CB2">
      <w:pPr>
        <w:rPr>
          <w:sz w:val="24"/>
        </w:rPr>
      </w:pPr>
    </w:p>
    <w:p w:rsidR="00A85CB2" w:rsidRDefault="00A85CB2">
      <w:pPr>
        <w:rPr>
          <w:sz w:val="24"/>
        </w:rPr>
      </w:pPr>
    </w:p>
    <w:p w:rsidR="00A85CB2" w:rsidRDefault="00A85CB2">
      <w:pPr>
        <w:rPr>
          <w:sz w:val="24"/>
        </w:rPr>
      </w:pPr>
    </w:p>
    <w:p w:rsidR="00A85CB2" w:rsidRDefault="00A85CB2">
      <w:pPr>
        <w:rPr>
          <w:color w:val="000000" w:themeColor="text1"/>
          <w:sz w:val="24"/>
        </w:rPr>
      </w:pPr>
    </w:p>
    <w:sectPr w:rsidR="00A85CB2">
      <w:headerReference w:type="first" r:id="rId10"/>
      <w:pgSz w:w="11906" w:h="16838"/>
      <w:pgMar w:top="1134" w:right="567" w:bottom="1134" w:left="1701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D0F" w:rsidRDefault="000A6D0F">
      <w:r>
        <w:separator/>
      </w:r>
    </w:p>
  </w:endnote>
  <w:endnote w:type="continuationSeparator" w:id="0">
    <w:p w:rsidR="000A6D0F" w:rsidRDefault="000A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D0F" w:rsidRDefault="000A6D0F">
      <w:r>
        <w:separator/>
      </w:r>
    </w:p>
  </w:footnote>
  <w:footnote w:type="continuationSeparator" w:id="0">
    <w:p w:rsidR="000A6D0F" w:rsidRDefault="000A6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6"/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15"/>
      <w:gridCol w:w="1926"/>
      <w:gridCol w:w="3398"/>
    </w:tblGrid>
    <w:tr w:rsidR="00A85CB2">
      <w:trPr>
        <w:trHeight w:hRule="exact" w:val="964"/>
      </w:trPr>
      <w:tc>
        <w:tcPr>
          <w:tcW w:w="431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85CB2" w:rsidRDefault="00A85CB2">
          <w:pPr>
            <w:pStyle w:val="ae"/>
            <w:tabs>
              <w:tab w:val="clear" w:pos="4677"/>
            </w:tabs>
            <w:jc w:val="center"/>
          </w:pPr>
        </w:p>
      </w:tc>
      <w:tc>
        <w:tcPr>
          <w:tcW w:w="192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85CB2" w:rsidRDefault="00A85CB2">
          <w:pPr>
            <w:pStyle w:val="ae"/>
            <w:jc w:val="center"/>
          </w:pPr>
        </w:p>
      </w:tc>
      <w:tc>
        <w:tcPr>
          <w:tcW w:w="339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85CB2" w:rsidRDefault="00A85CB2">
          <w:pPr>
            <w:pStyle w:val="ae"/>
            <w:jc w:val="center"/>
          </w:pPr>
        </w:p>
      </w:tc>
    </w:tr>
  </w:tbl>
  <w:p w:rsidR="00A85CB2" w:rsidRDefault="00A85CB2">
    <w:pPr>
      <w:pStyle w:val="ae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B2"/>
    <w:rsid w:val="000A6D0F"/>
    <w:rsid w:val="00387B97"/>
    <w:rsid w:val="00A8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F54A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Знак"/>
    <w:basedOn w:val="a0"/>
    <w:link w:val="a7"/>
    <w:qFormat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qFormat/>
    <w:rsid w:val="0057161C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qFormat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qFormat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ews-itemtitle">
    <w:name w:val="news-item__title"/>
    <w:basedOn w:val="a0"/>
    <w:qFormat/>
    <w:rsid w:val="00AD2F29"/>
  </w:style>
  <w:style w:type="paragraph" w:customStyle="1" w:styleId="af1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link w:val="a6"/>
    <w:rsid w:val="00FD1642"/>
    <w:pPr>
      <w:jc w:val="center"/>
    </w:pPr>
    <w:rPr>
      <w:b/>
      <w:bCs/>
      <w:caps/>
    </w:rPr>
  </w:style>
  <w:style w:type="paragraph" w:styleId="af2">
    <w:name w:val="List"/>
    <w:basedOn w:val="a7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f4">
    <w:name w:val="index heading"/>
    <w:basedOn w:val="a"/>
    <w:qFormat/>
    <w:pPr>
      <w:suppressLineNumbers/>
    </w:pPr>
    <w:rPr>
      <w:rFonts w:cs="Mangal"/>
    </w:rPr>
  </w:style>
  <w:style w:type="paragraph" w:styleId="a5">
    <w:name w:val="Balloon Text"/>
    <w:basedOn w:val="a"/>
    <w:link w:val="a4"/>
    <w:uiPriority w:val="99"/>
    <w:semiHidden/>
    <w:unhideWhenUsed/>
    <w:qFormat/>
    <w:rsid w:val="00AF54AE"/>
    <w:rPr>
      <w:rFonts w:ascii="Segoe UI" w:hAnsi="Segoe UI" w:cs="Segoe UI"/>
      <w:sz w:val="18"/>
      <w:szCs w:val="18"/>
    </w:rPr>
  </w:style>
  <w:style w:type="paragraph" w:styleId="aa">
    <w:name w:val="annotation text"/>
    <w:basedOn w:val="a"/>
    <w:link w:val="a9"/>
    <w:uiPriority w:val="99"/>
    <w:semiHidden/>
    <w:unhideWhenUsed/>
    <w:qFormat/>
    <w:rsid w:val="0057161C"/>
    <w:rPr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57161C"/>
    <w:rPr>
      <w:b/>
      <w:bCs/>
    </w:rPr>
  </w:style>
  <w:style w:type="paragraph" w:customStyle="1" w:styleId="af5">
    <w:name w:val="Колонтитул"/>
    <w:basedOn w:val="a"/>
    <w:qFormat/>
  </w:style>
  <w:style w:type="paragraph" w:styleId="ae">
    <w:name w:val="header"/>
    <w:basedOn w:val="a"/>
    <w:link w:val="ad"/>
    <w:uiPriority w:val="99"/>
    <w:unhideWhenUsed/>
    <w:rsid w:val="00112FD6"/>
    <w:pPr>
      <w:tabs>
        <w:tab w:val="center" w:pos="4677"/>
        <w:tab w:val="right" w:pos="9355"/>
      </w:tabs>
    </w:pPr>
  </w:style>
  <w:style w:type="paragraph" w:styleId="af0">
    <w:name w:val="foot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table" w:styleId="af6">
    <w:name w:val="Table Grid"/>
    <w:basedOn w:val="a1"/>
    <w:uiPriority w:val="39"/>
    <w:rsid w:val="00571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F54A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Знак"/>
    <w:basedOn w:val="a0"/>
    <w:link w:val="a7"/>
    <w:qFormat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qFormat/>
    <w:rsid w:val="0057161C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qFormat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qFormat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ews-itemtitle">
    <w:name w:val="news-item__title"/>
    <w:basedOn w:val="a0"/>
    <w:qFormat/>
    <w:rsid w:val="00AD2F29"/>
  </w:style>
  <w:style w:type="paragraph" w:customStyle="1" w:styleId="af1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link w:val="a6"/>
    <w:rsid w:val="00FD1642"/>
    <w:pPr>
      <w:jc w:val="center"/>
    </w:pPr>
    <w:rPr>
      <w:b/>
      <w:bCs/>
      <w:caps/>
    </w:rPr>
  </w:style>
  <w:style w:type="paragraph" w:styleId="af2">
    <w:name w:val="List"/>
    <w:basedOn w:val="a7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f4">
    <w:name w:val="index heading"/>
    <w:basedOn w:val="a"/>
    <w:qFormat/>
    <w:pPr>
      <w:suppressLineNumbers/>
    </w:pPr>
    <w:rPr>
      <w:rFonts w:cs="Mangal"/>
    </w:rPr>
  </w:style>
  <w:style w:type="paragraph" w:styleId="a5">
    <w:name w:val="Balloon Text"/>
    <w:basedOn w:val="a"/>
    <w:link w:val="a4"/>
    <w:uiPriority w:val="99"/>
    <w:semiHidden/>
    <w:unhideWhenUsed/>
    <w:qFormat/>
    <w:rsid w:val="00AF54AE"/>
    <w:rPr>
      <w:rFonts w:ascii="Segoe UI" w:hAnsi="Segoe UI" w:cs="Segoe UI"/>
      <w:sz w:val="18"/>
      <w:szCs w:val="18"/>
    </w:rPr>
  </w:style>
  <w:style w:type="paragraph" w:styleId="aa">
    <w:name w:val="annotation text"/>
    <w:basedOn w:val="a"/>
    <w:link w:val="a9"/>
    <w:uiPriority w:val="99"/>
    <w:semiHidden/>
    <w:unhideWhenUsed/>
    <w:qFormat/>
    <w:rsid w:val="0057161C"/>
    <w:rPr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57161C"/>
    <w:rPr>
      <w:b/>
      <w:bCs/>
    </w:rPr>
  </w:style>
  <w:style w:type="paragraph" w:customStyle="1" w:styleId="af5">
    <w:name w:val="Колонтитул"/>
    <w:basedOn w:val="a"/>
    <w:qFormat/>
  </w:style>
  <w:style w:type="paragraph" w:styleId="ae">
    <w:name w:val="header"/>
    <w:basedOn w:val="a"/>
    <w:link w:val="ad"/>
    <w:uiPriority w:val="99"/>
    <w:unhideWhenUsed/>
    <w:rsid w:val="00112FD6"/>
    <w:pPr>
      <w:tabs>
        <w:tab w:val="center" w:pos="4677"/>
        <w:tab w:val="right" w:pos="9355"/>
      </w:tabs>
    </w:pPr>
  </w:style>
  <w:style w:type="paragraph" w:styleId="af0">
    <w:name w:val="foot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table" w:styleId="af6">
    <w:name w:val="Table Grid"/>
    <w:basedOn w:val="a1"/>
    <w:uiPriority w:val="39"/>
    <w:rsid w:val="00571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28BD-2352-4AED-9A05-AC221353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User</cp:lastModifiedBy>
  <cp:revision>2</cp:revision>
  <cp:lastPrinted>2023-10-31T13:16:00Z</cp:lastPrinted>
  <dcterms:created xsi:type="dcterms:W3CDTF">2024-11-05T06:54:00Z</dcterms:created>
  <dcterms:modified xsi:type="dcterms:W3CDTF">2024-11-05T06:54:00Z</dcterms:modified>
  <dc:language>ru-RU</dc:language>
</cp:coreProperties>
</file>