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09" w:rsidRDefault="000E6A09" w:rsidP="00321A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09" w:rsidRPr="00321AD6" w:rsidRDefault="000E6A09" w:rsidP="00321A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AD6">
        <w:rPr>
          <w:rFonts w:ascii="Times New Roman" w:hAnsi="Times New Roman" w:cs="Times New Roman"/>
          <w:b/>
          <w:sz w:val="28"/>
          <w:szCs w:val="28"/>
        </w:rPr>
        <w:t>АДМИНИСТРАЦИИ ПРОЛЕТАРСКОГО СЕЛЬСКОГО ПОСЕЛЕНИЯ</w:t>
      </w:r>
    </w:p>
    <w:p w:rsidR="000E6A09" w:rsidRDefault="000E6A09" w:rsidP="00321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AD6">
        <w:rPr>
          <w:rFonts w:ascii="Times New Roman" w:hAnsi="Times New Roman" w:cs="Times New Roman"/>
          <w:b/>
          <w:sz w:val="28"/>
          <w:szCs w:val="28"/>
        </w:rPr>
        <w:t>КОРЕНОВСКОГО</w:t>
      </w:r>
      <w:r w:rsidRPr="00321AD6">
        <w:rPr>
          <w:rFonts w:ascii="Times New Roman" w:hAnsi="Times New Roman" w:cs="Times New Roman"/>
          <w:sz w:val="28"/>
          <w:szCs w:val="28"/>
        </w:rPr>
        <w:t xml:space="preserve"> </w:t>
      </w:r>
      <w:r w:rsidRPr="00321AD6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21AD6" w:rsidRPr="00321AD6" w:rsidRDefault="00321AD6" w:rsidP="00321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A09" w:rsidRPr="00321AD6" w:rsidRDefault="000E6A09" w:rsidP="00321A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A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6A09" w:rsidRPr="00321AD6" w:rsidRDefault="000E6A09" w:rsidP="00321AD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D6">
        <w:rPr>
          <w:rFonts w:ascii="Times New Roman" w:hAnsi="Times New Roman" w:cs="Times New Roman"/>
          <w:b/>
        </w:rPr>
        <w:t>от 0</w:t>
      </w:r>
      <w:r w:rsidR="00321AD6">
        <w:rPr>
          <w:rFonts w:ascii="Times New Roman" w:hAnsi="Times New Roman" w:cs="Times New Roman"/>
          <w:b/>
        </w:rPr>
        <w:t>5.09</w:t>
      </w:r>
      <w:r w:rsidRPr="00321AD6">
        <w:rPr>
          <w:rFonts w:ascii="Times New Roman" w:hAnsi="Times New Roman" w:cs="Times New Roman"/>
          <w:b/>
        </w:rPr>
        <w:t xml:space="preserve">.2024                                </w:t>
      </w:r>
      <w:r w:rsidR="00321AD6">
        <w:rPr>
          <w:rFonts w:ascii="Times New Roman" w:hAnsi="Times New Roman" w:cs="Times New Roman"/>
          <w:b/>
        </w:rPr>
        <w:t xml:space="preserve">          </w:t>
      </w:r>
      <w:r w:rsidRPr="00321AD6">
        <w:rPr>
          <w:rFonts w:ascii="Times New Roman" w:hAnsi="Times New Roman" w:cs="Times New Roman"/>
          <w:b/>
        </w:rPr>
        <w:t xml:space="preserve">                                                                                              № </w:t>
      </w:r>
      <w:r w:rsidR="00321AD6">
        <w:rPr>
          <w:rFonts w:ascii="Times New Roman" w:hAnsi="Times New Roman" w:cs="Times New Roman"/>
          <w:b/>
        </w:rPr>
        <w:t>101</w:t>
      </w:r>
    </w:p>
    <w:p w:rsidR="000E6A09" w:rsidRPr="00321AD6" w:rsidRDefault="000E6A09" w:rsidP="000E6A09">
      <w:pPr>
        <w:jc w:val="center"/>
        <w:rPr>
          <w:rStyle w:val="a3"/>
          <w:rFonts w:ascii="Times New Roman" w:hAnsi="Times New Roman" w:cs="Times New Roman"/>
          <w:color w:val="auto"/>
          <w:u w:val="none"/>
        </w:rPr>
      </w:pPr>
      <w:r w:rsidRPr="00321AD6">
        <w:rPr>
          <w:rFonts w:ascii="Times New Roman" w:hAnsi="Times New Roman" w:cs="Times New Roman"/>
        </w:rPr>
        <w:t>х. Бабиче-Кореновски</w:t>
      </w:r>
      <w:r w:rsidR="00321AD6">
        <w:rPr>
          <w:rFonts w:ascii="Times New Roman" w:hAnsi="Times New Roman" w:cs="Times New Roman"/>
        </w:rPr>
        <w:t>й</w:t>
      </w:r>
      <w:r w:rsidRPr="00321A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</w:pPr>
      <w:r w:rsidRPr="00321AD6">
        <w:rPr>
          <w:b/>
          <w:bCs/>
          <w:color w:val="000000"/>
          <w:sz w:val="28"/>
          <w:szCs w:val="28"/>
        </w:rPr>
        <w:t xml:space="preserve">Об утверждении Положения о Комиссии по обследованию зеленых насаждений в границах Пролетарского </w:t>
      </w:r>
      <w:r w:rsidRPr="00321AD6">
        <w:rPr>
          <w:b/>
          <w:bCs/>
          <w:sz w:val="28"/>
          <w:szCs w:val="28"/>
        </w:rPr>
        <w:t>сельского поселения Кореновского района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321AD6"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на основании Закона Краснодарского края от 23 апреля 2013 года № 2695-КЗ «Об охране зеленых насаждений в Краснодарском крае», </w:t>
      </w:r>
      <w:r w:rsidRPr="00321AD6">
        <w:rPr>
          <w:sz w:val="28"/>
          <w:szCs w:val="28"/>
        </w:rPr>
        <w:t>в целях поддержания экологической обстановки, повышения ответственности за сохранность на</w:t>
      </w:r>
      <w:proofErr w:type="gramEnd"/>
      <w:r w:rsidRPr="00321AD6">
        <w:rPr>
          <w:sz w:val="28"/>
          <w:szCs w:val="28"/>
        </w:rPr>
        <w:t xml:space="preserve"> территории Пролетарского сельского поселения Кореновского района зеленых насаждений, а также возмещения в установленном порядке вреда, причиненного окружающей среде повреждением и (или) уничтожением зеленых насаждений, администрация Пролетарского сельского поселения Кореновского района </w:t>
      </w:r>
      <w:proofErr w:type="spellStart"/>
      <w:proofErr w:type="gramStart"/>
      <w:r w:rsidRPr="00321AD6">
        <w:rPr>
          <w:sz w:val="28"/>
          <w:szCs w:val="28"/>
        </w:rPr>
        <w:t>п</w:t>
      </w:r>
      <w:proofErr w:type="spellEnd"/>
      <w:proofErr w:type="gramEnd"/>
      <w:r w:rsidRPr="00321AD6">
        <w:rPr>
          <w:sz w:val="28"/>
          <w:szCs w:val="28"/>
        </w:rPr>
        <w:t xml:space="preserve"> о с т а </w:t>
      </w:r>
      <w:proofErr w:type="spellStart"/>
      <w:r w:rsidRPr="00321AD6">
        <w:rPr>
          <w:sz w:val="28"/>
          <w:szCs w:val="28"/>
        </w:rPr>
        <w:t>н</w:t>
      </w:r>
      <w:proofErr w:type="spellEnd"/>
      <w:r w:rsidRPr="00321AD6">
        <w:rPr>
          <w:sz w:val="28"/>
          <w:szCs w:val="28"/>
        </w:rPr>
        <w:t xml:space="preserve"> о в л я е т: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1. Утвердить Положение о Комиссии по обследованию зеленых насаждений в границах Пролетарского</w:t>
      </w:r>
      <w:r w:rsidRPr="00321AD6">
        <w:rPr>
          <w:sz w:val="28"/>
          <w:szCs w:val="28"/>
        </w:rPr>
        <w:t xml:space="preserve"> сельского поселения Кореновского района</w:t>
      </w:r>
      <w:r w:rsidRPr="00321AD6">
        <w:rPr>
          <w:color w:val="000000"/>
          <w:sz w:val="28"/>
          <w:szCs w:val="28"/>
        </w:rPr>
        <w:t>, согласно приложению.</w:t>
      </w:r>
    </w:p>
    <w:p w:rsidR="000E6A09" w:rsidRPr="00321AD6" w:rsidRDefault="000E6A09" w:rsidP="000E6A0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Bookmark"/>
      <w:bookmarkEnd w:id="0"/>
      <w:r w:rsidRPr="00321AD6">
        <w:rPr>
          <w:sz w:val="28"/>
          <w:szCs w:val="28"/>
        </w:rPr>
        <w:t>2. Общему отделу администрации Пролетарского сельского поселения Кореновского района (</w:t>
      </w:r>
      <w:r w:rsidR="00321AD6">
        <w:rPr>
          <w:sz w:val="28"/>
          <w:szCs w:val="28"/>
        </w:rPr>
        <w:t>Федоренко</w:t>
      </w:r>
      <w:r w:rsidRPr="00321AD6">
        <w:rPr>
          <w:sz w:val="28"/>
          <w:szCs w:val="28"/>
        </w:rPr>
        <w:t xml:space="preserve">) обнародовать настоящее постановление в установленных местах и </w:t>
      </w:r>
      <w:proofErr w:type="gramStart"/>
      <w:r w:rsidRPr="00321AD6">
        <w:rPr>
          <w:sz w:val="28"/>
          <w:szCs w:val="28"/>
        </w:rPr>
        <w:t>разместить его</w:t>
      </w:r>
      <w:proofErr w:type="gramEnd"/>
      <w:r w:rsidRPr="00321AD6">
        <w:rPr>
          <w:sz w:val="28"/>
          <w:szCs w:val="28"/>
        </w:rPr>
        <w:t xml:space="preserve"> на официальном сайте органов местного самоуправления Пролетарского сельского поселения Кореновского района в информационно-телекоммуникационной сети «Интернет».</w:t>
      </w:r>
    </w:p>
    <w:p w:rsidR="000E6A09" w:rsidRPr="00321AD6" w:rsidRDefault="000E6A09" w:rsidP="000E6A0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321AD6">
        <w:rPr>
          <w:sz w:val="28"/>
          <w:szCs w:val="28"/>
        </w:rPr>
        <w:t xml:space="preserve">3. </w:t>
      </w:r>
      <w:proofErr w:type="gramStart"/>
      <w:r w:rsidRPr="00321AD6">
        <w:rPr>
          <w:color w:val="0D0D0D"/>
          <w:sz w:val="28"/>
          <w:szCs w:val="28"/>
        </w:rPr>
        <w:t>Контроль за</w:t>
      </w:r>
      <w:proofErr w:type="gramEnd"/>
      <w:r w:rsidRPr="00321AD6">
        <w:rPr>
          <w:color w:val="0D0D0D"/>
          <w:sz w:val="28"/>
          <w:szCs w:val="28"/>
        </w:rPr>
        <w:t xml:space="preserve"> выполнением настоящего постановления оставляю за собой.</w:t>
      </w:r>
    </w:p>
    <w:p w:rsidR="000E6A09" w:rsidRPr="00321AD6" w:rsidRDefault="000E6A09" w:rsidP="00321AD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Глава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Пролетарского сельского поселения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 xml:space="preserve">Кореновского района                                                                     </w:t>
      </w:r>
      <w:r w:rsidR="00321AD6">
        <w:rPr>
          <w:sz w:val="28"/>
          <w:szCs w:val="28"/>
        </w:rPr>
        <w:t xml:space="preserve">   </w:t>
      </w:r>
      <w:r w:rsidRPr="00321AD6">
        <w:rPr>
          <w:sz w:val="28"/>
          <w:szCs w:val="28"/>
        </w:rPr>
        <w:t xml:space="preserve">Т.Г. </w:t>
      </w:r>
      <w:proofErr w:type="spellStart"/>
      <w:r w:rsidRPr="00321AD6">
        <w:rPr>
          <w:sz w:val="28"/>
          <w:szCs w:val="28"/>
        </w:rPr>
        <w:t>Варивода</w:t>
      </w:r>
      <w:proofErr w:type="spellEnd"/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0E6A09" w:rsidRPr="00321AD6" w:rsidRDefault="000E6A09" w:rsidP="000E6A09">
      <w:pPr>
        <w:pStyle w:val="a4"/>
        <w:spacing w:before="0" w:beforeAutospacing="0" w:after="0"/>
        <w:ind w:left="4247" w:firstLine="709"/>
        <w:jc w:val="both"/>
        <w:rPr>
          <w:sz w:val="28"/>
          <w:szCs w:val="28"/>
        </w:rPr>
      </w:pPr>
      <w:r w:rsidRPr="00321AD6">
        <w:rPr>
          <w:sz w:val="28"/>
          <w:szCs w:val="28"/>
        </w:rPr>
        <w:lastRenderedPageBreak/>
        <w:t xml:space="preserve">       ПРИЛОЖЕНИЕ</w:t>
      </w:r>
    </w:p>
    <w:p w:rsidR="000E6A09" w:rsidRPr="00321AD6" w:rsidRDefault="000E6A09" w:rsidP="000E6A09">
      <w:pPr>
        <w:pStyle w:val="a4"/>
        <w:spacing w:before="0" w:beforeAutospacing="0" w:after="0"/>
        <w:ind w:left="546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УТВЕРЖДЕН</w:t>
      </w:r>
    </w:p>
    <w:p w:rsidR="00321AD6" w:rsidRDefault="000E6A09" w:rsidP="000E6A09">
      <w:pPr>
        <w:pStyle w:val="a4"/>
        <w:spacing w:before="0" w:beforeAutospacing="0" w:after="0"/>
        <w:ind w:left="546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 xml:space="preserve">постановлением администрации </w:t>
      </w:r>
      <w:r w:rsidR="00321AD6">
        <w:rPr>
          <w:sz w:val="28"/>
          <w:szCs w:val="28"/>
        </w:rPr>
        <w:t xml:space="preserve">          </w:t>
      </w:r>
      <w:proofErr w:type="gramStart"/>
      <w:r w:rsidRPr="00321AD6">
        <w:rPr>
          <w:sz w:val="28"/>
          <w:szCs w:val="28"/>
        </w:rPr>
        <w:t>Пролетарского</w:t>
      </w:r>
      <w:proofErr w:type="gramEnd"/>
    </w:p>
    <w:p w:rsidR="000E6A09" w:rsidRPr="00321AD6" w:rsidRDefault="00321AD6" w:rsidP="00321AD6">
      <w:pPr>
        <w:pStyle w:val="a4"/>
        <w:spacing w:before="0" w:beforeAutospacing="0" w:after="0"/>
        <w:ind w:left="54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сельского </w:t>
      </w:r>
      <w:r w:rsidR="000E6A09" w:rsidRPr="00321A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</w:t>
      </w:r>
      <w:r w:rsidR="000E6A09" w:rsidRPr="00321AD6">
        <w:rPr>
          <w:sz w:val="28"/>
          <w:szCs w:val="28"/>
        </w:rPr>
        <w:t>Кореновского района</w:t>
      </w:r>
    </w:p>
    <w:p w:rsidR="000E6A09" w:rsidRPr="00321AD6" w:rsidRDefault="00321AD6" w:rsidP="00321AD6">
      <w:pPr>
        <w:pStyle w:val="a4"/>
        <w:spacing w:beforeAutospacing="0" w:after="0"/>
        <w:ind w:left="54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E6A09" w:rsidRPr="00321AD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05.09.2024 </w:t>
      </w:r>
      <w:r w:rsidR="000E6A09" w:rsidRPr="00321AD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101</w:t>
      </w:r>
      <w:r w:rsidR="000E6A09" w:rsidRPr="00321AD6">
        <w:rPr>
          <w:color w:val="000000"/>
          <w:sz w:val="28"/>
          <w:szCs w:val="28"/>
        </w:rPr>
        <w:t xml:space="preserve"> </w:t>
      </w:r>
    </w:p>
    <w:p w:rsidR="000E6A09" w:rsidRPr="00321AD6" w:rsidRDefault="000E6A09" w:rsidP="000E6A09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Положение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о Комиссии по</w:t>
      </w:r>
      <w:r w:rsidRPr="00321AD6">
        <w:rPr>
          <w:color w:val="000000"/>
          <w:sz w:val="28"/>
          <w:szCs w:val="28"/>
        </w:rPr>
        <w:t xml:space="preserve"> </w:t>
      </w:r>
      <w:r w:rsidRPr="00321AD6">
        <w:rPr>
          <w:b/>
          <w:bCs/>
          <w:color w:val="000000"/>
          <w:sz w:val="28"/>
          <w:szCs w:val="28"/>
        </w:rPr>
        <w:t>обследованию зеленых насаждений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 xml:space="preserve">в границах Пролетарского </w:t>
      </w:r>
      <w:r w:rsidRPr="00321AD6">
        <w:rPr>
          <w:b/>
          <w:bCs/>
          <w:sz w:val="28"/>
          <w:szCs w:val="28"/>
        </w:rPr>
        <w:t>сельского поселения Кореновского района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0E6A09" w:rsidRPr="007036D5" w:rsidRDefault="000E6A09" w:rsidP="007036D5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Общие положения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 xml:space="preserve">1.1. Комиссия по обследованию зеленых насаждений в границах Пролетарского сельского поселения Кореновского района (далее - Комиссия) является органом, осуществляющим всестороннее, полное и объективное обследование зеленых насаждений, расположенных в границах Пролетарского </w:t>
      </w:r>
      <w:r w:rsidRPr="00321AD6">
        <w:rPr>
          <w:sz w:val="28"/>
          <w:szCs w:val="28"/>
        </w:rPr>
        <w:t>сельского поселения Кореновского района</w:t>
      </w:r>
      <w:r w:rsidRPr="00321AD6">
        <w:rPr>
          <w:color w:val="000000"/>
          <w:sz w:val="28"/>
          <w:szCs w:val="28"/>
        </w:rPr>
        <w:t>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bookmarkStart w:id="1" w:name="Bookmark1"/>
      <w:bookmarkEnd w:id="1"/>
      <w:r w:rsidRPr="00321AD6">
        <w:rPr>
          <w:color w:val="000000"/>
          <w:sz w:val="28"/>
          <w:szCs w:val="28"/>
        </w:rPr>
        <w:t xml:space="preserve">1.2. </w:t>
      </w:r>
      <w:proofErr w:type="gramStart"/>
      <w:r w:rsidRPr="00321AD6">
        <w:rPr>
          <w:color w:val="000000"/>
          <w:sz w:val="28"/>
          <w:szCs w:val="28"/>
        </w:rPr>
        <w:t xml:space="preserve">Комиссия в своей деятельности </w:t>
      </w:r>
      <w:r w:rsidRPr="00321AD6">
        <w:rPr>
          <w:sz w:val="28"/>
          <w:szCs w:val="28"/>
        </w:rPr>
        <w:t xml:space="preserve">руководствуется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21AD6">
        <w:rPr>
          <w:color w:val="000000"/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</w:t>
      </w:r>
      <w:r w:rsidRPr="00321AD6">
        <w:rPr>
          <w:sz w:val="28"/>
          <w:szCs w:val="28"/>
        </w:rPr>
        <w:t xml:space="preserve">Уставом  </w:t>
      </w:r>
      <w:r w:rsidRPr="00321AD6">
        <w:rPr>
          <w:color w:val="000000"/>
          <w:sz w:val="28"/>
          <w:szCs w:val="28"/>
        </w:rPr>
        <w:t>Пролетарского</w:t>
      </w:r>
      <w:r w:rsidRPr="00321AD6">
        <w:rPr>
          <w:sz w:val="28"/>
          <w:szCs w:val="28"/>
        </w:rPr>
        <w:t xml:space="preserve"> сельского поселения Кореновского района, а также настоящим Положением.</w:t>
      </w:r>
      <w:proofErr w:type="gramEnd"/>
    </w:p>
    <w:p w:rsidR="000E6A09" w:rsidRPr="00321AD6" w:rsidRDefault="000E6A09" w:rsidP="000E6A09">
      <w:pPr>
        <w:pStyle w:val="a4"/>
        <w:shd w:val="clear" w:color="auto" w:fill="FFFFFF"/>
        <w:spacing w:before="102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2. Основные задачи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Основными задачами Комиссии являются: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разработка предложений о целесообразности и возможности вырубки (уничтожения), санитарной рубки, санитарной, омолаживающей или формовочной обрезки зеленых насаждений;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определение состояния зеленых насаждений;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исчисление платы за проведение компенсационного озеленения при уничтожении зеленых насаждений (компенсационная плата);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принятие решения, оформляемого актом обследования зеленых насаждений.</w:t>
      </w:r>
    </w:p>
    <w:p w:rsidR="000E6A09" w:rsidRPr="00321AD6" w:rsidRDefault="000E6A09" w:rsidP="000E6A09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3. Функции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Комиссия: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- рассматривает заявления физических и юридических лиц;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- обследует территории, занятые зелеными насаждениями, указанными в заявлениях;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 xml:space="preserve">- определяет видовой состав, возраст и диаметр деревьев, декоративную группу и возраст кустарников, подлежащих </w:t>
      </w:r>
      <w:r w:rsidRPr="00321AD6">
        <w:rPr>
          <w:color w:val="000000"/>
          <w:sz w:val="28"/>
          <w:szCs w:val="28"/>
        </w:rPr>
        <w:t xml:space="preserve">вырубке (уничтожению), </w:t>
      </w:r>
      <w:r w:rsidRPr="00321AD6">
        <w:rPr>
          <w:color w:val="000000"/>
          <w:sz w:val="28"/>
          <w:szCs w:val="28"/>
        </w:rPr>
        <w:lastRenderedPageBreak/>
        <w:t>санитарной рубке, санитарной, омолаживающей или формовочной обрезке зеленых насаждений</w:t>
      </w:r>
      <w:r w:rsidRPr="00321AD6">
        <w:rPr>
          <w:sz w:val="28"/>
          <w:szCs w:val="28"/>
        </w:rPr>
        <w:t>; категорию газонов, цветников, подлежащих повреждению или уничтожению, указанных в заявлениях;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- определяет степень повреждения, уничтожения зеленых насаждений, поврежденных или уничтоженных без полученного в установленном порядке разрешения;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- составляет акт обследования зеленых насаждений.</w:t>
      </w:r>
    </w:p>
    <w:p w:rsidR="000E6A09" w:rsidRPr="00321AD6" w:rsidRDefault="000E6A09" w:rsidP="007036D5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4. Полномочия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Для осуществления основных функций Комиссия имеет право: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приглашать на обследование зеленых насаждений, газонов, цветников граждан юридических лиц, по заявлениям которых обследуются зеленые насаждения, газоны, цветники, а также иных заинтересованных лиц;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привлекать (в случае необходимости) представителей организаций, обслуживающих инженерные сети, жилищно-эксплуатационных служб, других специалистов;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взаимодействовать с органами государственной власти, общественными объединениями, иными органами и организациями по вопросам, относящимся к компетенции Комиссии.</w:t>
      </w:r>
    </w:p>
    <w:p w:rsidR="000E6A09" w:rsidRPr="007036D5" w:rsidRDefault="000E6A09" w:rsidP="007036D5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5. Обязанности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Для осуществления основных функций Комиссия обязана:</w:t>
      </w:r>
    </w:p>
    <w:p w:rsidR="000E6A09" w:rsidRPr="007036D5" w:rsidRDefault="000E6A09" w:rsidP="007036D5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соблюдать действующее законодательство Российской Федерации обследовать зеленые насаждения;</w:t>
      </w:r>
      <w:r w:rsidRPr="00321AD6">
        <w:rPr>
          <w:sz w:val="28"/>
          <w:szCs w:val="28"/>
        </w:rPr>
        <w:t xml:space="preserve"> </w:t>
      </w:r>
      <w:r w:rsidRPr="00321AD6">
        <w:rPr>
          <w:color w:val="000000"/>
          <w:sz w:val="28"/>
          <w:szCs w:val="28"/>
        </w:rPr>
        <w:t>оформлять результаты обследований зеленых насаждений в виде актов обследования зеленых насаждений, расположенных в границах Пролетарского  сельского поселения Кореновского района.</w:t>
      </w:r>
    </w:p>
    <w:p w:rsidR="000E6A09" w:rsidRPr="007036D5" w:rsidRDefault="000E6A09" w:rsidP="007036D5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6. Состав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6.1. Комиссия формируется в составе председателя, заместителя председателя, секретаря и членов Комиссии из представителей администрации Пролетарского сельского поселения Кореновского района, а также при необходимости специалиста обладающего необходимыми профессиональными знаниями.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6.2. Председатель Комиссии: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осуществляет общее руководство;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вносит предложения об уточнении и обновлении состава Комиссии;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ведет заседание;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несет персональную ответственность за выполнение возложенных на Комиссию задач;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во время отсутствия председателя Комиссии или по его поручению заместитель председателя исполняет обязанности председателя Комиссии.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6.3. Ответственный секретарь Комиссии: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организует проведение заседаний;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информирует членов Комиссии о заседании;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оформляет акт обследования зеленых насаждений.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 отсутствие ответственного секретаря Комиссии исполнение его обязанностей по поручению председателя возлагается на члена Комиссии.</w:t>
      </w:r>
    </w:p>
    <w:p w:rsidR="000E6A09" w:rsidRPr="00321AD6" w:rsidRDefault="000E6A09" w:rsidP="007036D5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lastRenderedPageBreak/>
        <w:t>7. Регламент работы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7.1. Заседания Комиссии проводятся по мере необходимости.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7.2. Заседание Комиссии считается правомочным и принятым, если на нем присутствует не менее 1/3 от общего числа ее членов. Каждый член Комиссии имеет 1 голос. При равенстве голосов решающим является голос председателя Комиссии.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7.3. Члены Комиссии могут вносить предложения по существу обсуждаемых вопросов согласно своим полномочиям.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7.4. Председатель Комиссии и члены Комиссии обследуют территории, занятые зелеными насаждениями, указанными в заявлениях, в целях определения характеристик, необходимых для составления акта обследования.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7.5. На основании результатов предложений, указанных в п. 7.3. Комиссия составляет акт обследования зеленых насаждений.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7.6. Решения Комиссии оформляются актом обследования зеленых насаждений.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Глава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Пролетарского</w:t>
      </w:r>
      <w:r w:rsidRPr="00321AD6">
        <w:rPr>
          <w:sz w:val="28"/>
          <w:szCs w:val="28"/>
        </w:rPr>
        <w:t xml:space="preserve"> сельского поселения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 xml:space="preserve">Кореновского района                                                                 </w:t>
      </w:r>
      <w:r w:rsidR="00321AD6">
        <w:rPr>
          <w:sz w:val="28"/>
          <w:szCs w:val="28"/>
        </w:rPr>
        <w:t xml:space="preserve">       </w:t>
      </w:r>
      <w:r w:rsidRPr="00321AD6">
        <w:rPr>
          <w:sz w:val="28"/>
          <w:szCs w:val="28"/>
        </w:rPr>
        <w:t xml:space="preserve">Т.Г. </w:t>
      </w:r>
      <w:proofErr w:type="spellStart"/>
      <w:r w:rsidRPr="00321AD6">
        <w:rPr>
          <w:sz w:val="28"/>
          <w:szCs w:val="28"/>
        </w:rPr>
        <w:t>Варивода</w:t>
      </w:r>
      <w:proofErr w:type="spellEnd"/>
    </w:p>
    <w:p w:rsidR="000B3201" w:rsidRDefault="000B3201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 w:rsidP="007036D5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036D5" w:rsidRPr="00F76A37" w:rsidRDefault="007036D5" w:rsidP="00F76A37">
      <w:pPr>
        <w:pStyle w:val="a4"/>
        <w:shd w:val="clear" w:color="auto" w:fill="FFFFFF"/>
        <w:spacing w:before="0" w:beforeAutospacing="0" w:after="0"/>
        <w:jc w:val="center"/>
      </w:pPr>
      <w:r>
        <w:rPr>
          <w:sz w:val="28"/>
          <w:szCs w:val="28"/>
        </w:rPr>
        <w:t>проекта постановления администрации Пролетарского сельского поселения Кореновского района от 05 сентября 2024 года №101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36D5">
        <w:rPr>
          <w:bCs/>
          <w:color w:val="000000"/>
          <w:sz w:val="28"/>
          <w:szCs w:val="28"/>
        </w:rPr>
        <w:t xml:space="preserve">Об утверждении Положения о Комиссии по обследованию зеленых насаждений в границах Пролетарского </w:t>
      </w:r>
      <w:r w:rsidRPr="007036D5">
        <w:rPr>
          <w:bCs/>
          <w:sz w:val="28"/>
          <w:szCs w:val="28"/>
        </w:rPr>
        <w:t>сельского поселения Кореновского района</w:t>
      </w:r>
      <w:r>
        <w:rPr>
          <w:sz w:val="28"/>
          <w:szCs w:val="28"/>
        </w:rPr>
        <w:t>»</w:t>
      </w:r>
    </w:p>
    <w:p w:rsidR="007036D5" w:rsidRDefault="007036D5" w:rsidP="007036D5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  администрации</w:t>
      </w: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7036D5" w:rsidRDefault="007036D5" w:rsidP="007036D5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общего отдела                                             Г.А.Федоренко</w:t>
      </w:r>
    </w:p>
    <w:p w:rsidR="007036D5" w:rsidRDefault="007036D5" w:rsidP="007036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36D5" w:rsidRDefault="007036D5" w:rsidP="007036D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О.И. Цапулина</w:t>
      </w:r>
    </w:p>
    <w:p w:rsidR="007036D5" w:rsidRPr="00321AD6" w:rsidRDefault="007036D5">
      <w:pPr>
        <w:rPr>
          <w:rFonts w:ascii="Times New Roman" w:hAnsi="Times New Roman" w:cs="Times New Roman"/>
        </w:rPr>
      </w:pPr>
    </w:p>
    <w:sectPr w:rsidR="007036D5" w:rsidRPr="00321AD6" w:rsidSect="00F3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50A7"/>
    <w:multiLevelType w:val="multilevel"/>
    <w:tmpl w:val="95DE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A09"/>
    <w:rsid w:val="000B3201"/>
    <w:rsid w:val="000E6A09"/>
    <w:rsid w:val="00321AD6"/>
    <w:rsid w:val="006C7B0D"/>
    <w:rsid w:val="007036D5"/>
    <w:rsid w:val="00E9526E"/>
    <w:rsid w:val="00F36C2A"/>
    <w:rsid w:val="00F7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E6A0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E6A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A09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7036D5"/>
    <w:pPr>
      <w:widowControl w:val="0"/>
      <w:tabs>
        <w:tab w:val="left" w:pos="708"/>
      </w:tabs>
      <w:suppressAutoHyphens/>
      <w:spacing w:after="280" w:line="100" w:lineRule="atLeast"/>
    </w:pPr>
    <w:rPr>
      <w:rFonts w:ascii="Times New Roman" w:eastAsia="DejaVu Sans" w:hAnsi="Times New Roman" w:cs="Tahoma"/>
      <w:color w:val="00000A"/>
      <w:sz w:val="24"/>
      <w:szCs w:val="24"/>
      <w:lang w:eastAsia="ar-SA"/>
    </w:rPr>
  </w:style>
  <w:style w:type="character" w:customStyle="1" w:styleId="FontStyle24">
    <w:name w:val="Font Style24"/>
    <w:basedOn w:val="a0"/>
    <w:qFormat/>
    <w:rsid w:val="007036D5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2024-09-11T13:02:00Z</cp:lastPrinted>
  <dcterms:created xsi:type="dcterms:W3CDTF">2024-09-05T10:19:00Z</dcterms:created>
  <dcterms:modified xsi:type="dcterms:W3CDTF">2024-09-11T13:02:00Z</dcterms:modified>
</cp:coreProperties>
</file>