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FF" w:rsidRPr="003433FF" w:rsidRDefault="003433FF" w:rsidP="0034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3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630" cy="595630"/>
            <wp:effectExtent l="0" t="0" r="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FF" w:rsidRPr="003433FF" w:rsidRDefault="003433FF" w:rsidP="0034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33FF" w:rsidRPr="003433FF" w:rsidRDefault="003433FF" w:rsidP="003433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433FF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 ПРОЛЕТАРСКОГО СЕЛЬСКОГО ПОСЕЛЕНИЯ</w:t>
      </w:r>
    </w:p>
    <w:p w:rsidR="003433FF" w:rsidRPr="003433FF" w:rsidRDefault="003433FF" w:rsidP="0034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3FF">
        <w:rPr>
          <w:rFonts w:ascii="Times New Roman" w:eastAsia="Times New Roman" w:hAnsi="Times New Roman" w:cs="Times New Roman"/>
          <w:b/>
          <w:sz w:val="28"/>
          <w:szCs w:val="28"/>
        </w:rPr>
        <w:t>КОРЕНОВСКОГО РАЙОНА</w:t>
      </w:r>
    </w:p>
    <w:p w:rsidR="003433FF" w:rsidRDefault="003433FF" w:rsidP="0034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433FF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3433FF" w:rsidRPr="003433FF" w:rsidRDefault="003433FF" w:rsidP="0034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8801C6">
        <w:rPr>
          <w:rFonts w:ascii="Times New Roman" w:eastAsia="Times New Roman" w:hAnsi="Times New Roman" w:cs="Times New Roman"/>
          <w:b/>
          <w:sz w:val="24"/>
          <w:szCs w:val="24"/>
        </w:rPr>
        <w:t>19.11.2014</w:t>
      </w: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</w:t>
      </w:r>
      <w:r w:rsidR="00880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24F2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8801C6">
        <w:rPr>
          <w:rFonts w:ascii="Times New Roman" w:eastAsia="Times New Roman" w:hAnsi="Times New Roman" w:cs="Times New Roman"/>
          <w:b/>
          <w:sz w:val="24"/>
          <w:szCs w:val="24"/>
        </w:rPr>
        <w:t>153</w:t>
      </w:r>
      <w:r w:rsidRPr="00343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33FF" w:rsidRPr="003433FF" w:rsidRDefault="003433FF" w:rsidP="0034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3FF">
        <w:rPr>
          <w:rFonts w:ascii="Times New Roman" w:eastAsia="Times New Roman" w:hAnsi="Times New Roman" w:cs="Times New Roman"/>
          <w:sz w:val="24"/>
          <w:szCs w:val="24"/>
        </w:rPr>
        <w:t>хутор Бабиче-Кореновский</w:t>
      </w:r>
    </w:p>
    <w:p w:rsidR="003433FF" w:rsidRPr="003433FF" w:rsidRDefault="003433FF" w:rsidP="0034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3FF" w:rsidRPr="003433FF" w:rsidRDefault="003433FF" w:rsidP="0034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3F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ведомственной целевой программы «Улучшение условий и охраны труда  учреждений культуры</w:t>
      </w:r>
    </w:p>
    <w:p w:rsidR="003433FF" w:rsidRPr="003433FF" w:rsidRDefault="003433FF" w:rsidP="003433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3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Пролетарского сельского поселения Кореновского района на 2015-2017 годы»</w:t>
      </w:r>
    </w:p>
    <w:p w:rsidR="003433FF" w:rsidRPr="003433FF" w:rsidRDefault="003433FF" w:rsidP="003433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15A1" w:rsidRDefault="003433FF" w:rsidP="003433F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3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 ипостановлением администрации </w:t>
      </w:r>
      <w:r w:rsidRPr="003433F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Пролетарского сельского поселения Кореновского района от 11 апреля 2011 года №27 «Об утверждении Порядка разработки, утверждения и реализации целевых программ Пролетарского сельского поселения Кореновского района», </w:t>
      </w:r>
    </w:p>
    <w:p w:rsidR="003433FF" w:rsidRPr="003433FF" w:rsidRDefault="003433FF" w:rsidP="00351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3433F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3433FF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 т а н о в л я ю:</w:t>
      </w:r>
    </w:p>
    <w:p w:rsidR="003433FF" w:rsidRDefault="003433FF" w:rsidP="00343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3FF">
        <w:rPr>
          <w:rFonts w:ascii="Times New Roman" w:eastAsia="Times New Roman" w:hAnsi="Times New Roman" w:cs="Times New Roman"/>
          <w:bCs/>
          <w:sz w:val="28"/>
          <w:szCs w:val="28"/>
        </w:rPr>
        <w:t>1. Утвердить долгосрочную муниципальную целевую программу   «Улучшение условий и охраны труда  учреждений культуры Пролетарского сельского поселения Кореновского района на 2015-2017 годы» (прилагается).</w:t>
      </w:r>
    </w:p>
    <w:p w:rsidR="00C03773" w:rsidRPr="003433FF" w:rsidRDefault="00C03773" w:rsidP="00C03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C03773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 постановление администрация Пролетарского сельского поселения Кореновского района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19декабря 2013 года № 243</w:t>
      </w:r>
      <w:r w:rsidRPr="00C03773">
        <w:rPr>
          <w:rFonts w:ascii="Times New Roman" w:eastAsia="Times New Roman" w:hAnsi="Times New Roman" w:cs="Times New Roman"/>
          <w:bCs/>
          <w:sz w:val="28"/>
          <w:szCs w:val="28"/>
        </w:rPr>
        <w:t xml:space="preserve"> ««Улучшение условий и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храны труда клубных учреждений </w:t>
      </w:r>
      <w:r w:rsidRPr="00C0377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Пролетарского сельского поселения Кореновского района на 2014-2016 годы» с </w:t>
      </w:r>
      <w:r w:rsidR="003515A1">
        <w:rPr>
          <w:rFonts w:ascii="Times New Roman" w:eastAsia="Times New Roman" w:hAnsi="Times New Roman" w:cs="Times New Roman"/>
          <w:bCs/>
          <w:sz w:val="28"/>
          <w:szCs w:val="28"/>
        </w:rPr>
        <w:t>1 января 2015</w:t>
      </w:r>
      <w:r w:rsidRPr="00C0377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:rsidR="003433FF" w:rsidRPr="003433FF" w:rsidRDefault="00C03773" w:rsidP="00343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33FF" w:rsidRPr="003433FF">
        <w:rPr>
          <w:rFonts w:ascii="Times New Roman" w:eastAsia="Times New Roman" w:hAnsi="Times New Roman" w:cs="Times New Roman"/>
          <w:sz w:val="28"/>
          <w:szCs w:val="28"/>
        </w:rPr>
        <w:t>. Обнародовать  постановление на информационных стендах Пролетарского сельского поселения Кореновского района.</w:t>
      </w:r>
    </w:p>
    <w:p w:rsidR="003433FF" w:rsidRPr="003433FF" w:rsidRDefault="00C03773" w:rsidP="003433F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</w:t>
      </w:r>
      <w:r w:rsidR="003433FF" w:rsidRPr="003433FF">
        <w:rPr>
          <w:rFonts w:ascii="Times New Roman" w:eastAsia="Times New Roman" w:hAnsi="Times New Roman" w:cs="Times New Roman"/>
          <w:sz w:val="28"/>
          <w:szCs w:val="28"/>
        </w:rPr>
        <w:t>.  Постановление вступает в  силу со дня подписания.</w:t>
      </w: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F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3433FF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proofErr w:type="gramEnd"/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FF">
        <w:rPr>
          <w:rFonts w:ascii="Times New Roman" w:eastAsia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</w:t>
      </w:r>
      <w:r w:rsidR="00E24F2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433FF">
        <w:rPr>
          <w:rFonts w:ascii="Times New Roman" w:eastAsia="Times New Roman" w:hAnsi="Times New Roman" w:cs="Times New Roman"/>
          <w:sz w:val="28"/>
          <w:szCs w:val="28"/>
        </w:rPr>
        <w:t xml:space="preserve">О.В. Руга </w:t>
      </w: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P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FF" w:rsidRDefault="003433FF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F23" w:rsidRPr="003433FF" w:rsidRDefault="00E24F23" w:rsidP="0034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384" w:rsidRDefault="00EC4384" w:rsidP="0034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433FF" w:rsidRDefault="003433FF" w:rsidP="00DD120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E24F23" w:rsidP="00DD120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461E2" w:rsidRPr="00DD120F">
        <w:rPr>
          <w:rFonts w:ascii="Times New Roman" w:hAnsi="Times New Roman" w:cs="Times New Roman"/>
          <w:sz w:val="28"/>
          <w:szCs w:val="28"/>
        </w:rPr>
        <w:t>УТВЕРЖДЕНА</w:t>
      </w:r>
    </w:p>
    <w:p w:rsidR="00B65185" w:rsidRPr="00DD120F" w:rsidRDefault="00B65185" w:rsidP="00DD120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  <w:r w:rsidR="00DD120F">
        <w:rPr>
          <w:rFonts w:ascii="Times New Roman" w:hAnsi="Times New Roman" w:cs="Times New Roman"/>
          <w:sz w:val="28"/>
          <w:szCs w:val="28"/>
        </w:rPr>
        <w:t>а</w:t>
      </w:r>
      <w:r w:rsidRPr="00DD120F">
        <w:rPr>
          <w:rFonts w:ascii="Times New Roman" w:hAnsi="Times New Roman" w:cs="Times New Roman"/>
          <w:sz w:val="28"/>
          <w:szCs w:val="28"/>
        </w:rPr>
        <w:t>дминистраци</w:t>
      </w:r>
      <w:r w:rsidR="00DD120F">
        <w:rPr>
          <w:rFonts w:ascii="Times New Roman" w:hAnsi="Times New Roman" w:cs="Times New Roman"/>
          <w:sz w:val="28"/>
          <w:szCs w:val="28"/>
        </w:rPr>
        <w:t>и</w:t>
      </w:r>
    </w:p>
    <w:p w:rsidR="00B65185" w:rsidRDefault="00DD120F" w:rsidP="00DD120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Пролета</w:t>
      </w:r>
      <w:r w:rsidR="002F7D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D120F" w:rsidRPr="00DD120F" w:rsidRDefault="00DD120F" w:rsidP="00DD120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Кореновского района</w:t>
      </w:r>
    </w:p>
    <w:p w:rsidR="00B65185" w:rsidRPr="00DD120F" w:rsidRDefault="00B65185" w:rsidP="00DD120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Pr="00DD120F">
        <w:rPr>
          <w:rFonts w:ascii="Times New Roman" w:hAnsi="Times New Roman" w:cs="Times New Roman"/>
          <w:sz w:val="28"/>
          <w:szCs w:val="28"/>
        </w:rPr>
        <w:tab/>
      </w:r>
      <w:r w:rsidR="00E24F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120F">
        <w:rPr>
          <w:rFonts w:ascii="Times New Roman" w:hAnsi="Times New Roman" w:cs="Times New Roman"/>
          <w:sz w:val="28"/>
          <w:szCs w:val="28"/>
        </w:rPr>
        <w:t xml:space="preserve">от </w:t>
      </w:r>
      <w:r w:rsidR="00E24F23">
        <w:rPr>
          <w:rFonts w:ascii="Times New Roman" w:hAnsi="Times New Roman" w:cs="Times New Roman"/>
          <w:sz w:val="28"/>
          <w:szCs w:val="28"/>
        </w:rPr>
        <w:t xml:space="preserve">19.11.2014 </w:t>
      </w:r>
      <w:r w:rsidRPr="00DD120F">
        <w:rPr>
          <w:rFonts w:ascii="Times New Roman" w:hAnsi="Times New Roman" w:cs="Times New Roman"/>
          <w:sz w:val="28"/>
          <w:szCs w:val="28"/>
        </w:rPr>
        <w:t>№</w:t>
      </w:r>
      <w:r w:rsidR="00E24F23">
        <w:rPr>
          <w:rFonts w:ascii="Times New Roman" w:hAnsi="Times New Roman" w:cs="Times New Roman"/>
          <w:sz w:val="28"/>
          <w:szCs w:val="28"/>
        </w:rPr>
        <w:t>153</w:t>
      </w:r>
    </w:p>
    <w:p w:rsidR="00B65185" w:rsidRPr="00DD120F" w:rsidRDefault="00B65185" w:rsidP="00B6518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B65185" w:rsidP="00050F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961D83" w:rsidP="008B780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ВЕДОМСТВЕННАЯ</w:t>
      </w:r>
      <w:r w:rsidR="008B780C">
        <w:rPr>
          <w:b w:val="0"/>
          <w:sz w:val="28"/>
          <w:szCs w:val="28"/>
        </w:rPr>
        <w:t xml:space="preserve"> ЦЕЛЕВАЯ ПРОГРАММА</w:t>
      </w:r>
    </w:p>
    <w:p w:rsidR="00B65185" w:rsidRPr="00DD120F" w:rsidRDefault="009461E2" w:rsidP="008B780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«Улучшение условий и охраны труда  учреждений культуры</w:t>
      </w:r>
    </w:p>
    <w:p w:rsidR="00B65185" w:rsidRDefault="00DD120F" w:rsidP="008B780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Пролетарского сельского</w:t>
      </w:r>
      <w:r w:rsidR="0063337F">
        <w:rPr>
          <w:b w:val="0"/>
          <w:sz w:val="28"/>
          <w:szCs w:val="28"/>
        </w:rPr>
        <w:t xml:space="preserve"> посел</w:t>
      </w:r>
      <w:r w:rsidR="00EA572A">
        <w:rPr>
          <w:b w:val="0"/>
          <w:sz w:val="28"/>
          <w:szCs w:val="28"/>
        </w:rPr>
        <w:t>ения Кореновского района на 2015</w:t>
      </w:r>
      <w:r w:rsidR="0063337F">
        <w:rPr>
          <w:b w:val="0"/>
          <w:sz w:val="28"/>
          <w:szCs w:val="28"/>
        </w:rPr>
        <w:t>-201</w:t>
      </w:r>
      <w:r w:rsidR="00EA572A">
        <w:rPr>
          <w:b w:val="0"/>
          <w:sz w:val="28"/>
          <w:szCs w:val="28"/>
        </w:rPr>
        <w:t>7</w:t>
      </w:r>
      <w:r w:rsidR="0063337F">
        <w:rPr>
          <w:b w:val="0"/>
          <w:sz w:val="28"/>
          <w:szCs w:val="28"/>
        </w:rPr>
        <w:t xml:space="preserve"> годы»</w:t>
      </w:r>
    </w:p>
    <w:p w:rsidR="0063337F" w:rsidRPr="0063337F" w:rsidRDefault="0063337F" w:rsidP="0063337F">
      <w:pPr>
        <w:pStyle w:val="ConsPlusTitle"/>
        <w:widowControl/>
        <w:spacing w:line="360" w:lineRule="auto"/>
        <w:jc w:val="center"/>
        <w:outlineLvl w:val="0"/>
        <w:rPr>
          <w:b w:val="0"/>
          <w:sz w:val="28"/>
          <w:szCs w:val="28"/>
        </w:rPr>
      </w:pPr>
    </w:p>
    <w:p w:rsidR="0063337F" w:rsidRPr="0063337F" w:rsidRDefault="00B65185" w:rsidP="006333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37F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</w:p>
    <w:p w:rsidR="00B65185" w:rsidRPr="0063337F" w:rsidRDefault="00961D83" w:rsidP="00B651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="0063337F">
        <w:rPr>
          <w:rFonts w:ascii="Times New Roman" w:hAnsi="Times New Roman" w:cs="Times New Roman"/>
          <w:sz w:val="28"/>
          <w:szCs w:val="28"/>
        </w:rPr>
        <w:t xml:space="preserve"> целевойпрограммы</w:t>
      </w:r>
      <w:r w:rsidR="009461E2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 учреждений культуры </w:t>
      </w:r>
      <w:r w:rsidR="0063337F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Кореновского района на </w:t>
      </w:r>
      <w:r w:rsidR="00EA572A" w:rsidRPr="00EA572A">
        <w:rPr>
          <w:rFonts w:ascii="Times New Roman" w:hAnsi="Times New Roman" w:cs="Times New Roman"/>
          <w:sz w:val="28"/>
          <w:szCs w:val="28"/>
        </w:rPr>
        <w:t xml:space="preserve">2015-2017 </w:t>
      </w:r>
      <w:r w:rsidR="0063337F">
        <w:rPr>
          <w:rFonts w:ascii="Times New Roman" w:hAnsi="Times New Roman" w:cs="Times New Roman"/>
          <w:sz w:val="28"/>
          <w:szCs w:val="28"/>
        </w:rPr>
        <w:t xml:space="preserve">годы» </w:t>
      </w:r>
    </w:p>
    <w:tbl>
      <w:tblPr>
        <w:tblW w:w="94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69"/>
        <w:gridCol w:w="5936"/>
      </w:tblGrid>
      <w:tr w:rsidR="00B65185" w:rsidRPr="00DD120F" w:rsidTr="00050F51">
        <w:trPr>
          <w:cantSplit/>
          <w:trHeight w:val="2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 w:rsidP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961D83" w:rsidP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="00B65185"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программа </w:t>
            </w:r>
            <w:r w:rsidR="009461E2">
              <w:rPr>
                <w:rFonts w:ascii="Times New Roman" w:hAnsi="Times New Roman" w:cs="Times New Roman"/>
                <w:sz w:val="28"/>
                <w:szCs w:val="28"/>
              </w:rPr>
              <w:t xml:space="preserve">«Улучшение условий и охраны труда  учреждений культуры </w:t>
            </w:r>
            <w:r w:rsidR="0063337F"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сельского поселения Кореновского района на </w:t>
            </w:r>
            <w:r w:rsidR="00EA572A" w:rsidRPr="00EA572A">
              <w:rPr>
                <w:rFonts w:ascii="Times New Roman" w:hAnsi="Times New Roman" w:cs="Times New Roman"/>
                <w:sz w:val="28"/>
                <w:szCs w:val="28"/>
              </w:rPr>
              <w:t xml:space="preserve">2015-2017 </w:t>
            </w:r>
            <w:r w:rsidR="0063337F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 w:rsidR="00B65185"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- Программа)                                       </w:t>
            </w:r>
          </w:p>
        </w:tc>
      </w:tr>
      <w:tr w:rsidR="00B65185" w:rsidRPr="00DD120F" w:rsidTr="00050F51">
        <w:trPr>
          <w:cantSplit/>
          <w:trHeight w:val="120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 w:rsidP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1142FA" w:rsidRDefault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2F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03 ноября 2000 года №325-КЗ «О культуре», методические рекомендации Управления экономики и целевых программ Краснодарского края с целью создания благоприятных условий для обеспечения жителей поселения услугами организаций культуры</w:t>
            </w:r>
          </w:p>
        </w:tc>
      </w:tr>
      <w:tr w:rsidR="009461E2" w:rsidRPr="00DD120F" w:rsidTr="009461E2">
        <w:trPr>
          <w:cantSplit/>
          <w:trHeight w:val="701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Pr="009461E2" w:rsidRDefault="009461E2" w:rsidP="002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Заказчики 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Pr="009461E2" w:rsidRDefault="009461E2" w:rsidP="00230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 xml:space="preserve">Сельские дома культуры и библиотека  Пролетарского сельского поселения </w:t>
            </w:r>
          </w:p>
        </w:tc>
      </w:tr>
      <w:tr w:rsidR="009461E2" w:rsidRPr="009461E2" w:rsidTr="00050F51">
        <w:trPr>
          <w:cantSplit/>
          <w:trHeight w:val="36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Pr="009461E2" w:rsidRDefault="009461E2" w:rsidP="002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Pr="009461E2" w:rsidRDefault="009461E2" w:rsidP="00230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 сельского поселения Кореновского района</w:t>
            </w:r>
          </w:p>
        </w:tc>
      </w:tr>
      <w:tr w:rsidR="009461E2" w:rsidRPr="00DD120F" w:rsidTr="00050F51">
        <w:trPr>
          <w:cantSplit/>
          <w:trHeight w:val="36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1E2" w:rsidRPr="00DD120F" w:rsidRDefault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1E2" w:rsidRPr="00DD120F" w:rsidRDefault="009461E2" w:rsidP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сельского поселения Кореновского района, Муниципальное бюджетное учреждение культуры «Пролетарский сельский Дом культуры», Муниципальное бюджетное учреждение культуры «Бабиче-Кореновский сельский Дом культуры»,</w:t>
            </w: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культуры «Пролетарская сельская библиотека».</w:t>
            </w:r>
          </w:p>
        </w:tc>
      </w:tr>
      <w:tr w:rsidR="009461E2" w:rsidRPr="00DD120F" w:rsidTr="00050F51">
        <w:trPr>
          <w:cantSplit/>
          <w:trHeight w:val="2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1E2" w:rsidRPr="00DD120F" w:rsidRDefault="009461E2" w:rsidP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1E2" w:rsidRPr="00DD120F" w:rsidRDefault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сельского поселения Кореновского района, Муниципальное бюджетное учреждение культуры «Пролетарский сельский Дом культуры», Муниципальное бюджетное учреждение культуры «Бабиче-Кореновский сельский Дом культуры»</w:t>
            </w:r>
          </w:p>
        </w:tc>
      </w:tr>
      <w:tr w:rsidR="009461E2" w:rsidRPr="00DD120F" w:rsidTr="00050F51">
        <w:trPr>
          <w:cantSplit/>
          <w:trHeight w:val="2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Default="009461E2" w:rsidP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Pr="00DD120F" w:rsidRDefault="009461E2" w:rsidP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жизни и здоровья человека в процессе труда;  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>- профилактика профессиональных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предупреждение производственного травматизма;             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руководителей организаций, учреждений, предприятий всех форм собственности к эффективной  деятельности в области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1E2" w:rsidRPr="00DD120F" w:rsidRDefault="009461E2" w:rsidP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ормативно-методическое  информационное обеспечение охраны труда;</w:t>
            </w:r>
          </w:p>
          <w:p w:rsidR="009461E2" w:rsidRPr="00DD120F" w:rsidRDefault="009461E2" w:rsidP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риведение в систему организации  работы по охране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 учреждений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1E2" w:rsidRDefault="009461E2" w:rsidP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- улучшение состояния условий и охраны труда на основе аттестации рабочих мест по условиям труда.</w:t>
            </w:r>
          </w:p>
        </w:tc>
      </w:tr>
      <w:tr w:rsidR="009461E2" w:rsidRPr="00DD120F" w:rsidTr="00050F51">
        <w:trPr>
          <w:cantSplit/>
          <w:trHeight w:val="2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Default="009461E2" w:rsidP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Default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 г.</w:t>
            </w:r>
          </w:p>
        </w:tc>
      </w:tr>
      <w:tr w:rsidR="009461E2" w:rsidRPr="009461E2" w:rsidTr="00050F51">
        <w:trPr>
          <w:cantSplit/>
          <w:trHeight w:val="36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Pr="009461E2" w:rsidRDefault="009461E2" w:rsidP="009461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Pr="009461E2" w:rsidRDefault="009461E2" w:rsidP="009461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Директора Муниципального бюджетного учреждения культуры «Пролетарский  сельский Дом культуры», Муниципального бюджетного учреждения культуры «Бабиче-Кореновский сельский Дом культуры», Директора Муниципального бюджетного учреждения культуры «Пролетарская сельская библиотека».</w:t>
            </w:r>
          </w:p>
        </w:tc>
      </w:tr>
      <w:tr w:rsidR="009461E2" w:rsidRPr="00DD120F" w:rsidTr="00050F51">
        <w:trPr>
          <w:cantSplit/>
          <w:trHeight w:val="36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1E2" w:rsidRPr="00DD120F" w:rsidRDefault="009461E2" w:rsidP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                                                 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1E2" w:rsidRPr="00DD120F" w:rsidRDefault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EE5209"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 по годам:     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3667">
              <w:rPr>
                <w:rFonts w:ascii="Times New Roman" w:hAnsi="Times New Roman" w:cs="Times New Roman"/>
                <w:sz w:val="28"/>
                <w:szCs w:val="28"/>
              </w:rPr>
              <w:t xml:space="preserve">2015 г. – </w:t>
            </w:r>
            <w:r w:rsidR="005A290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A3667" w:rsidRPr="00CA366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366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                               </w:t>
            </w:r>
            <w:r w:rsidRPr="00CA36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2016 г. –  </w:t>
            </w:r>
            <w:r w:rsidR="005A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3667" w:rsidRPr="00CA366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CA366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                                </w:t>
            </w:r>
            <w:r w:rsidRPr="00CA36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2017 г. –  </w:t>
            </w:r>
            <w:r w:rsidR="005A2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3667" w:rsidRPr="00CA366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CA366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9461E2" w:rsidRPr="00DD120F" w:rsidRDefault="009461E2" w:rsidP="00C8033B">
            <w:pPr>
              <w:pStyle w:val="ConsPlusCell"/>
              <w:widowControl/>
              <w:ind w:left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сельского поселения Кореновского района </w:t>
            </w:r>
            <w:r w:rsidR="005A2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3667" w:rsidRPr="00CA366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</w:t>
            </w:r>
          </w:p>
          <w:p w:rsidR="009461E2" w:rsidRPr="00DD120F" w:rsidRDefault="009461E2" w:rsidP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в соответствии решением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сельского поселения Кореновского района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муниципального образования</w:t>
            </w:r>
          </w:p>
        </w:tc>
      </w:tr>
      <w:tr w:rsidR="009461E2" w:rsidRPr="00DD120F" w:rsidTr="00050F51">
        <w:trPr>
          <w:cantSplit/>
          <w:trHeight w:val="48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1E2" w:rsidRDefault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2A" w:rsidRPr="00EA572A" w:rsidRDefault="00EA572A" w:rsidP="00EA5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A572A">
              <w:rPr>
                <w:rFonts w:ascii="Times New Roman" w:hAnsi="Times New Roman" w:cs="Times New Roman"/>
                <w:sz w:val="28"/>
                <w:szCs w:val="28"/>
              </w:rPr>
              <w:t>нижение уровня производственного травматизма, профессиональных заболеваний, в том числе снижение смертности от предотвратимых производственных причин, увеличение продолжительности жизни и улучшение здоровья работающего населения;</w:t>
            </w:r>
          </w:p>
          <w:p w:rsidR="00EA572A" w:rsidRPr="00EA572A" w:rsidRDefault="00EA572A" w:rsidP="00EA5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A572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экономических и организационных принципов, обеспечивающих и стимулирующих создание работодателем здоровых и безопасных условий труда;</w:t>
            </w:r>
          </w:p>
          <w:p w:rsidR="00EA572A" w:rsidRPr="00EA572A" w:rsidRDefault="00EA572A" w:rsidP="00EA5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A572A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системы управления охраной труда </w:t>
            </w:r>
            <w:proofErr w:type="gramStart"/>
            <w:r w:rsidRPr="00EA572A">
              <w:rPr>
                <w:rFonts w:ascii="Times New Roman" w:hAnsi="Times New Roman" w:cs="Times New Roman"/>
                <w:sz w:val="28"/>
                <w:szCs w:val="28"/>
              </w:rPr>
              <w:t>на основе перехода от реагирования на страховые случаи к управлению профессиональными рисками в соответствии</w:t>
            </w:r>
            <w:proofErr w:type="gramEnd"/>
            <w:r w:rsidRPr="00EA572A">
              <w:rPr>
                <w:rFonts w:ascii="Times New Roman" w:hAnsi="Times New Roman" w:cs="Times New Roman"/>
                <w:sz w:val="28"/>
                <w:szCs w:val="28"/>
              </w:rPr>
              <w:t xml:space="preserve"> с федеральным законодательством;</w:t>
            </w:r>
          </w:p>
          <w:p w:rsidR="00EA572A" w:rsidRPr="00EA572A" w:rsidRDefault="00EA572A" w:rsidP="00EA5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A572A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состояния условий и охраны труда  учреждений культуры Пролетарского сельского поселения Кореновского района на основе снижения рисков несчастных случаев на производстве и профессиональных заболеваний;</w:t>
            </w:r>
          </w:p>
          <w:p w:rsidR="00EA572A" w:rsidRPr="00EA572A" w:rsidRDefault="00EA572A" w:rsidP="00EA57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A572A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аттестации рабочих мест по условиям труда и сертификации работ по охране труда, повышение качества их проведения;</w:t>
            </w:r>
          </w:p>
          <w:p w:rsidR="009461E2" w:rsidRDefault="00EA572A" w:rsidP="00EA57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A572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подготовки и повышения квалификации по охране труда руководителей и работников.</w:t>
            </w:r>
          </w:p>
        </w:tc>
      </w:tr>
      <w:tr w:rsidR="009461E2" w:rsidRPr="00DD120F" w:rsidTr="00050F51">
        <w:trPr>
          <w:cantSplit/>
          <w:trHeight w:val="48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1E2" w:rsidRPr="00DD120F" w:rsidRDefault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1E2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proofErr w:type="gramEnd"/>
            <w:r w:rsidRPr="009461E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осуществляющие контроль за ходом реализации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1E2" w:rsidRPr="00DD120F" w:rsidRDefault="009461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 сельского поселения Кореновского района</w:t>
            </w:r>
          </w:p>
        </w:tc>
      </w:tr>
    </w:tbl>
    <w:p w:rsidR="00EA572A" w:rsidRDefault="00EA572A" w:rsidP="002F7D3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572A" w:rsidRDefault="00EA572A" w:rsidP="002F7D3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Pr="00560E32" w:rsidRDefault="00560E32" w:rsidP="002F7D3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5185" w:rsidRPr="00560E32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</w:t>
      </w:r>
    </w:p>
    <w:p w:rsidR="00B65185" w:rsidRDefault="00B65185" w:rsidP="00560E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E32">
        <w:rPr>
          <w:rFonts w:ascii="Times New Roman" w:hAnsi="Times New Roman" w:cs="Times New Roman"/>
          <w:sz w:val="28"/>
          <w:szCs w:val="28"/>
        </w:rPr>
        <w:t>ее решения программно-целевым методом</w:t>
      </w:r>
    </w:p>
    <w:p w:rsidR="00560E32" w:rsidRPr="00560E32" w:rsidRDefault="00560E32" w:rsidP="00560E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Снижение производственного травматизма и профессиональной заболеваемости, сохранение здоровья работников как важнейшей производительной силы общества, определяющей национальную безопасность страны, темпы ее экономического развития, является одной из основных функций государства, основой ее социальной политики.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Проведение согласованной государственной политики в области охраны труда на основе целевых программных мероприятий - необходимое условие для обеспечения динамичного и устойчивого развития экономики, повышения качества жизни населения и снижения производственного травматизма.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В соответствии с этим в 201</w:t>
      </w:r>
      <w:r w:rsidR="009461E2">
        <w:rPr>
          <w:rFonts w:ascii="Times New Roman" w:hAnsi="Times New Roman" w:cs="Times New Roman"/>
          <w:sz w:val="28"/>
          <w:szCs w:val="28"/>
        </w:rPr>
        <w:t>5</w:t>
      </w:r>
      <w:r w:rsidRPr="00DD120F">
        <w:rPr>
          <w:rFonts w:ascii="Times New Roman" w:hAnsi="Times New Roman" w:cs="Times New Roman"/>
          <w:sz w:val="28"/>
          <w:szCs w:val="28"/>
        </w:rPr>
        <w:t xml:space="preserve"> - 201</w:t>
      </w:r>
      <w:r w:rsidR="009461E2">
        <w:rPr>
          <w:rFonts w:ascii="Times New Roman" w:hAnsi="Times New Roman" w:cs="Times New Roman"/>
          <w:sz w:val="28"/>
          <w:szCs w:val="28"/>
        </w:rPr>
        <w:t>7</w:t>
      </w:r>
      <w:r w:rsidRPr="00DD120F">
        <w:rPr>
          <w:rFonts w:ascii="Times New Roman" w:hAnsi="Times New Roman" w:cs="Times New Roman"/>
          <w:sz w:val="28"/>
          <w:szCs w:val="28"/>
        </w:rPr>
        <w:t xml:space="preserve"> годах работу в области улучшения условий и охраны труда </w:t>
      </w:r>
      <w:r w:rsidR="00560E3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461E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560E32">
        <w:rPr>
          <w:rFonts w:ascii="Times New Roman" w:hAnsi="Times New Roman" w:cs="Times New Roman"/>
          <w:sz w:val="28"/>
          <w:szCs w:val="28"/>
        </w:rPr>
        <w:t>Пролетарского сельского поселения Кореновского района</w:t>
      </w:r>
      <w:r w:rsidRPr="00DD120F">
        <w:rPr>
          <w:rFonts w:ascii="Times New Roman" w:hAnsi="Times New Roman" w:cs="Times New Roman"/>
          <w:sz w:val="28"/>
          <w:szCs w:val="28"/>
        </w:rPr>
        <w:t xml:space="preserve"> необходимо сосредоточить по следующим направлениям: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реализация комплексного подхода к обеспечению производственной дисциплины, предупреждению аварийности и производственного травматизма;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 xml:space="preserve">совершенствование системы организации обучения и проверки </w:t>
      </w:r>
      <w:proofErr w:type="gramStart"/>
      <w:r w:rsidRPr="00DD120F">
        <w:rPr>
          <w:rFonts w:ascii="Times New Roman" w:hAnsi="Times New Roman" w:cs="Times New Roman"/>
          <w:sz w:val="28"/>
          <w:szCs w:val="28"/>
        </w:rPr>
        <w:t>знаний требований охраны труда руководителей</w:t>
      </w:r>
      <w:proofErr w:type="gramEnd"/>
      <w:r w:rsidRPr="00DD120F">
        <w:rPr>
          <w:rFonts w:ascii="Times New Roman" w:hAnsi="Times New Roman" w:cs="Times New Roman"/>
          <w:sz w:val="28"/>
          <w:szCs w:val="28"/>
        </w:rPr>
        <w:t xml:space="preserve"> и специалистов;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пропаганда вопросов охраны труда, направленная на повышение компетентности работодателей и работников в данной области.</w:t>
      </w:r>
    </w:p>
    <w:p w:rsidR="00B65185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Необходимость повышения привлекательности рабочих мест, создание достойных здоровых и безопасных условий труда, привлечение новой рабочей силы требует особого внимания к организации производства, обучению работников правилам безопасного ведения работ, соблюдению трудовой дисциплины, гигиены и санитарии. В связи с этим актуальной остается проблема обучения работников вопросам охраны труда, повышения культуры и пропаганды безопасного труда.</w:t>
      </w:r>
    </w:p>
    <w:p w:rsidR="00560E32" w:rsidRPr="00DD120F" w:rsidRDefault="00560E32" w:rsidP="00560E32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Default="00560E32" w:rsidP="00560E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E32">
        <w:rPr>
          <w:rFonts w:ascii="Times New Roman" w:hAnsi="Times New Roman" w:cs="Times New Roman"/>
          <w:sz w:val="28"/>
          <w:szCs w:val="28"/>
        </w:rPr>
        <w:t>2.Ц</w:t>
      </w:r>
      <w:r w:rsidR="00B65185" w:rsidRPr="00560E32">
        <w:rPr>
          <w:rFonts w:ascii="Times New Roman" w:hAnsi="Times New Roman" w:cs="Times New Roman"/>
          <w:sz w:val="28"/>
          <w:szCs w:val="28"/>
        </w:rPr>
        <w:t>ел</w:t>
      </w:r>
      <w:r w:rsidRPr="00560E32">
        <w:rPr>
          <w:rFonts w:ascii="Times New Roman" w:hAnsi="Times New Roman" w:cs="Times New Roman"/>
          <w:sz w:val="28"/>
          <w:szCs w:val="28"/>
        </w:rPr>
        <w:t>ь</w:t>
      </w:r>
      <w:r w:rsidR="00B65185" w:rsidRPr="00560E32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961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ЦП</w:t>
      </w:r>
    </w:p>
    <w:p w:rsidR="00560E32" w:rsidRPr="00560E32" w:rsidRDefault="00560E32" w:rsidP="00560E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Целью Программы является сохранение жизни и здоровья работников, профилактика производственного травматизма, профессиональных заболеваний</w:t>
      </w:r>
      <w:r w:rsidR="009461E2">
        <w:rPr>
          <w:rFonts w:ascii="Times New Roman" w:hAnsi="Times New Roman" w:cs="Times New Roman"/>
          <w:sz w:val="28"/>
          <w:szCs w:val="28"/>
        </w:rPr>
        <w:t xml:space="preserve">  учреждений культуры</w:t>
      </w:r>
      <w:r w:rsidR="00560E32">
        <w:rPr>
          <w:rFonts w:ascii="Times New Roman" w:hAnsi="Times New Roman" w:cs="Times New Roman"/>
          <w:sz w:val="28"/>
          <w:szCs w:val="28"/>
        </w:rPr>
        <w:t>Пролетарского сельского поселения Кореновского района.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В соответствии с целью задачами Программы на период 201</w:t>
      </w:r>
      <w:r w:rsidR="00EA572A">
        <w:rPr>
          <w:rFonts w:ascii="Times New Roman" w:hAnsi="Times New Roman" w:cs="Times New Roman"/>
          <w:sz w:val="28"/>
          <w:szCs w:val="28"/>
        </w:rPr>
        <w:t>5–</w:t>
      </w:r>
      <w:r w:rsidRPr="00DD120F">
        <w:rPr>
          <w:rFonts w:ascii="Times New Roman" w:hAnsi="Times New Roman" w:cs="Times New Roman"/>
          <w:sz w:val="28"/>
          <w:szCs w:val="28"/>
        </w:rPr>
        <w:t xml:space="preserve"> 201</w:t>
      </w:r>
      <w:r w:rsidR="00EA572A">
        <w:rPr>
          <w:rFonts w:ascii="Times New Roman" w:hAnsi="Times New Roman" w:cs="Times New Roman"/>
          <w:sz w:val="28"/>
          <w:szCs w:val="28"/>
        </w:rPr>
        <w:t xml:space="preserve">7 </w:t>
      </w:r>
      <w:r w:rsidRPr="00DD120F">
        <w:rPr>
          <w:rFonts w:ascii="Times New Roman" w:hAnsi="Times New Roman" w:cs="Times New Roman"/>
          <w:sz w:val="28"/>
          <w:szCs w:val="28"/>
        </w:rPr>
        <w:t>годы являются: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 xml:space="preserve">1) снижение уровня производственного травматизма, профессиональных заболеваний, в том числе снижение смертности от предотвратимых </w:t>
      </w:r>
      <w:r w:rsidRPr="00DD120F">
        <w:rPr>
          <w:rFonts w:ascii="Times New Roman" w:hAnsi="Times New Roman" w:cs="Times New Roman"/>
          <w:sz w:val="28"/>
          <w:szCs w:val="28"/>
        </w:rPr>
        <w:lastRenderedPageBreak/>
        <w:t>производственных причин, увеличение продолжительности жизни и улучшение здоровья работающего населения;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2) формирование экономических и организационных принципов, обеспечивающих и стимулирующих создание работодателем здоровых и безопасных условий труда;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3) модернизация системы управления охраной труда на основе перехода от реагирования на страховые случаи к управлению профессиональными рисками в соответствии с федеральным законодательством;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4) улучшение состояния условий и охраны труда</w:t>
      </w:r>
      <w:r w:rsidR="009461E2">
        <w:rPr>
          <w:rFonts w:ascii="Times New Roman" w:hAnsi="Times New Roman" w:cs="Times New Roman"/>
          <w:sz w:val="28"/>
          <w:szCs w:val="28"/>
        </w:rPr>
        <w:t xml:space="preserve">  учреждений культуры</w:t>
      </w:r>
      <w:r w:rsidR="007E56D9">
        <w:rPr>
          <w:rFonts w:ascii="Times New Roman" w:hAnsi="Times New Roman" w:cs="Times New Roman"/>
          <w:sz w:val="28"/>
          <w:szCs w:val="28"/>
        </w:rPr>
        <w:t>Пролетарского сельского поселения Кореновского района</w:t>
      </w:r>
      <w:r w:rsidRPr="00DD120F">
        <w:rPr>
          <w:rFonts w:ascii="Times New Roman" w:hAnsi="Times New Roman" w:cs="Times New Roman"/>
          <w:sz w:val="28"/>
          <w:szCs w:val="28"/>
        </w:rPr>
        <w:t xml:space="preserve"> на основе снижения рисков несчастных случаев на производстве и профессиональных заболеваний;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5) активизация аттестации рабочих мест по условиям труда и сертификации работ по охране труда, повышение качества их проведения;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6) совершенствование системы подготовки и повышения квалификации по охране труда руководителей и работников.</w:t>
      </w:r>
    </w:p>
    <w:p w:rsidR="00B65185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В основе системы управления охраной труда должна стать система управления профессиональными рисками, которая станет основой управления системой сохранения жизни и здоровья работников в процессе трудовой деятельности, охватывая все рабочие места.</w:t>
      </w:r>
    </w:p>
    <w:p w:rsidR="007E56D9" w:rsidRDefault="007E56D9" w:rsidP="007E56D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6D9" w:rsidRDefault="007E56D9" w:rsidP="007E56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Сроки и этапы реализации </w:t>
      </w:r>
      <w:r w:rsidR="00961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ЦП</w:t>
      </w:r>
    </w:p>
    <w:p w:rsidR="007E56D9" w:rsidRDefault="007E56D9" w:rsidP="007E56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56D9" w:rsidRDefault="007E56D9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EA572A">
        <w:rPr>
          <w:rFonts w:ascii="Times New Roman" w:hAnsi="Times New Roman" w:cs="Times New Roman"/>
          <w:sz w:val="28"/>
          <w:szCs w:val="28"/>
        </w:rPr>
        <w:t xml:space="preserve">  2015-2017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E56D9" w:rsidRDefault="007E56D9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6D9" w:rsidRDefault="007E56D9" w:rsidP="007E56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Объем и источники финансирования</w:t>
      </w:r>
    </w:p>
    <w:p w:rsidR="007E56D9" w:rsidRDefault="007E56D9" w:rsidP="007E56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56D9" w:rsidRPr="007E56D9" w:rsidRDefault="007E56D9" w:rsidP="007E56D9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D9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мероприятий Программы составляет 201</w:t>
      </w:r>
      <w:r w:rsidR="00EA572A">
        <w:rPr>
          <w:rFonts w:ascii="Times New Roman" w:hAnsi="Times New Roman" w:cs="Times New Roman"/>
          <w:sz w:val="28"/>
          <w:szCs w:val="28"/>
        </w:rPr>
        <w:t>5</w:t>
      </w:r>
      <w:r w:rsidRPr="007E56D9">
        <w:rPr>
          <w:rFonts w:ascii="Times New Roman" w:hAnsi="Times New Roman" w:cs="Times New Roman"/>
          <w:sz w:val="28"/>
          <w:szCs w:val="28"/>
        </w:rPr>
        <w:t xml:space="preserve"> год- </w:t>
      </w:r>
      <w:r w:rsidR="002D2A41">
        <w:rPr>
          <w:rFonts w:ascii="Times New Roman" w:hAnsi="Times New Roman" w:cs="Times New Roman"/>
          <w:sz w:val="28"/>
          <w:szCs w:val="28"/>
        </w:rPr>
        <w:t>2</w:t>
      </w:r>
      <w:r w:rsidR="00CA3667">
        <w:rPr>
          <w:rFonts w:ascii="Times New Roman" w:hAnsi="Times New Roman" w:cs="Times New Roman"/>
          <w:sz w:val="28"/>
          <w:szCs w:val="28"/>
        </w:rPr>
        <w:t>,0</w:t>
      </w:r>
      <w:r w:rsidRPr="007E56D9">
        <w:rPr>
          <w:rFonts w:ascii="Times New Roman" w:hAnsi="Times New Roman" w:cs="Times New Roman"/>
          <w:sz w:val="28"/>
          <w:szCs w:val="28"/>
        </w:rPr>
        <w:t xml:space="preserve"> тыс. рублей все средства из местного бюджета, 201</w:t>
      </w:r>
      <w:r w:rsidR="00EA572A">
        <w:rPr>
          <w:rFonts w:ascii="Times New Roman" w:hAnsi="Times New Roman" w:cs="Times New Roman"/>
          <w:sz w:val="28"/>
          <w:szCs w:val="28"/>
        </w:rPr>
        <w:t>6</w:t>
      </w:r>
      <w:r w:rsidRPr="007E56D9">
        <w:rPr>
          <w:rFonts w:ascii="Times New Roman" w:hAnsi="Times New Roman" w:cs="Times New Roman"/>
          <w:sz w:val="28"/>
          <w:szCs w:val="28"/>
        </w:rPr>
        <w:t xml:space="preserve"> год- </w:t>
      </w:r>
      <w:r w:rsidR="002D2A41">
        <w:rPr>
          <w:rFonts w:ascii="Times New Roman" w:hAnsi="Times New Roman" w:cs="Times New Roman"/>
          <w:sz w:val="28"/>
          <w:szCs w:val="28"/>
        </w:rPr>
        <w:t>2</w:t>
      </w:r>
      <w:r w:rsidR="00CA3667">
        <w:rPr>
          <w:rFonts w:ascii="Times New Roman" w:hAnsi="Times New Roman" w:cs="Times New Roman"/>
          <w:sz w:val="28"/>
          <w:szCs w:val="28"/>
        </w:rPr>
        <w:t>,0</w:t>
      </w:r>
      <w:r w:rsidRPr="007E56D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93C56">
        <w:rPr>
          <w:rFonts w:ascii="Times New Roman" w:hAnsi="Times New Roman" w:cs="Times New Roman"/>
          <w:sz w:val="28"/>
          <w:szCs w:val="28"/>
        </w:rPr>
        <w:t>все</w:t>
      </w:r>
      <w:r w:rsidRPr="007E56D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E93C56">
        <w:rPr>
          <w:rFonts w:ascii="Times New Roman" w:hAnsi="Times New Roman" w:cs="Times New Roman"/>
          <w:sz w:val="28"/>
          <w:szCs w:val="28"/>
        </w:rPr>
        <w:t xml:space="preserve"> из</w:t>
      </w:r>
      <w:r w:rsidRPr="007E56D9">
        <w:rPr>
          <w:rFonts w:ascii="Times New Roman" w:hAnsi="Times New Roman" w:cs="Times New Roman"/>
          <w:sz w:val="28"/>
          <w:szCs w:val="28"/>
        </w:rPr>
        <w:t xml:space="preserve"> местного бюджета, 201</w:t>
      </w:r>
      <w:r w:rsidR="00EA572A">
        <w:rPr>
          <w:rFonts w:ascii="Times New Roman" w:hAnsi="Times New Roman" w:cs="Times New Roman"/>
          <w:sz w:val="28"/>
          <w:szCs w:val="28"/>
        </w:rPr>
        <w:t>7</w:t>
      </w:r>
      <w:r w:rsidRPr="007E56D9">
        <w:rPr>
          <w:rFonts w:ascii="Times New Roman" w:hAnsi="Times New Roman" w:cs="Times New Roman"/>
          <w:sz w:val="28"/>
          <w:szCs w:val="28"/>
        </w:rPr>
        <w:t xml:space="preserve"> год- </w:t>
      </w:r>
      <w:r w:rsidR="002D2A41">
        <w:rPr>
          <w:rFonts w:ascii="Times New Roman" w:hAnsi="Times New Roman" w:cs="Times New Roman"/>
          <w:sz w:val="28"/>
          <w:szCs w:val="28"/>
        </w:rPr>
        <w:t>2</w:t>
      </w:r>
      <w:r w:rsidR="00564A72">
        <w:rPr>
          <w:rFonts w:ascii="Times New Roman" w:hAnsi="Times New Roman" w:cs="Times New Roman"/>
          <w:sz w:val="28"/>
          <w:szCs w:val="28"/>
        </w:rPr>
        <w:t>,</w:t>
      </w:r>
      <w:r w:rsidR="00CA3667">
        <w:rPr>
          <w:rFonts w:ascii="Times New Roman" w:hAnsi="Times New Roman" w:cs="Times New Roman"/>
          <w:sz w:val="28"/>
          <w:szCs w:val="28"/>
        </w:rPr>
        <w:t xml:space="preserve">0 </w:t>
      </w:r>
      <w:r w:rsidRPr="007E56D9">
        <w:rPr>
          <w:rFonts w:ascii="Times New Roman" w:hAnsi="Times New Roman" w:cs="Times New Roman"/>
          <w:sz w:val="28"/>
          <w:szCs w:val="28"/>
        </w:rPr>
        <w:t>тыс. рублей.</w:t>
      </w:r>
    </w:p>
    <w:p w:rsidR="007E56D9" w:rsidRPr="007E56D9" w:rsidRDefault="007E56D9" w:rsidP="00E93C56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D9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E93C56" w:rsidRPr="00DD120F" w:rsidRDefault="00E93C56" w:rsidP="00E93C5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Default="00B65185" w:rsidP="00E93C5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pacing w:val="-5"/>
          <w:sz w:val="28"/>
          <w:szCs w:val="28"/>
        </w:rPr>
      </w:pPr>
      <w:r w:rsidRPr="00E93C56">
        <w:rPr>
          <w:rFonts w:ascii="Times New Roman" w:hAnsi="Times New Roman" w:cs="Times New Roman"/>
          <w:spacing w:val="-5"/>
          <w:sz w:val="28"/>
          <w:szCs w:val="28"/>
        </w:rPr>
        <w:t xml:space="preserve">5. </w:t>
      </w:r>
      <w:r w:rsidR="00E93C56">
        <w:rPr>
          <w:rFonts w:ascii="Times New Roman" w:hAnsi="Times New Roman" w:cs="Times New Roman"/>
          <w:spacing w:val="-5"/>
          <w:sz w:val="28"/>
          <w:szCs w:val="28"/>
        </w:rPr>
        <w:t>Перечень программных мероприятий</w:t>
      </w:r>
    </w:p>
    <w:p w:rsidR="00E93C56" w:rsidRDefault="00E93C56" w:rsidP="00E93C5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МЕРОПРИЯТИЯ</w:t>
      </w:r>
    </w:p>
    <w:p w:rsidR="00E93C56" w:rsidRDefault="00961D83" w:rsidP="00E93C5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ведомственной</w:t>
      </w:r>
      <w:r w:rsidR="00E93C56">
        <w:rPr>
          <w:rFonts w:ascii="Times New Roman" w:hAnsi="Times New Roman" w:cs="Times New Roman"/>
          <w:spacing w:val="-5"/>
          <w:sz w:val="28"/>
          <w:szCs w:val="28"/>
        </w:rPr>
        <w:t xml:space="preserve"> программы Пролетарского сельского поселения Кореновского района</w:t>
      </w:r>
    </w:p>
    <w:tbl>
      <w:tblPr>
        <w:tblStyle w:val="a5"/>
        <w:tblW w:w="10086" w:type="dxa"/>
        <w:tblInd w:w="-906" w:type="dxa"/>
        <w:tblLook w:val="04A0"/>
      </w:tblPr>
      <w:tblGrid>
        <w:gridCol w:w="615"/>
        <w:gridCol w:w="2248"/>
        <w:gridCol w:w="1838"/>
        <w:gridCol w:w="1882"/>
        <w:gridCol w:w="1139"/>
        <w:gridCol w:w="1139"/>
        <w:gridCol w:w="1225"/>
      </w:tblGrid>
      <w:tr w:rsidR="00EA572A" w:rsidTr="00650186">
        <w:tc>
          <w:tcPr>
            <w:tcW w:w="618" w:type="dxa"/>
            <w:vMerge w:val="restart"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/п</w:t>
            </w:r>
          </w:p>
        </w:tc>
        <w:tc>
          <w:tcPr>
            <w:tcW w:w="2269" w:type="dxa"/>
            <w:vMerge w:val="restart"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1" w:type="dxa"/>
            <w:vMerge w:val="restart"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финанси</w:t>
            </w:r>
            <w:proofErr w:type="spellEnd"/>
          </w:p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рования</w:t>
            </w:r>
            <w:proofErr w:type="spellEnd"/>
          </w:p>
        </w:tc>
        <w:tc>
          <w:tcPr>
            <w:tcW w:w="1941" w:type="dxa"/>
            <w:vMerge w:val="restart"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финанси</w:t>
            </w:r>
            <w:proofErr w:type="spellEnd"/>
          </w:p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рования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всего</w:t>
            </w:r>
          </w:p>
        </w:tc>
        <w:tc>
          <w:tcPr>
            <w:tcW w:w="3417" w:type="dxa"/>
            <w:gridSpan w:val="3"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В том числе</w:t>
            </w:r>
          </w:p>
        </w:tc>
      </w:tr>
      <w:tr w:rsidR="00EA0964" w:rsidTr="00650186">
        <w:tc>
          <w:tcPr>
            <w:tcW w:w="618" w:type="dxa"/>
            <w:vMerge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28" w:type="dxa"/>
          </w:tcPr>
          <w:p w:rsidR="00EA572A" w:rsidRDefault="0065018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2015</w:t>
            </w:r>
            <w:r w:rsidR="00EA5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023" w:type="dxa"/>
          </w:tcPr>
          <w:p w:rsidR="00EA572A" w:rsidRDefault="0065018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2016</w:t>
            </w:r>
            <w:r w:rsidR="00EA5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266" w:type="dxa"/>
          </w:tcPr>
          <w:p w:rsidR="00EA572A" w:rsidRDefault="0065018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2017</w:t>
            </w:r>
            <w:r w:rsidR="00EA5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год</w:t>
            </w:r>
          </w:p>
        </w:tc>
      </w:tr>
      <w:tr w:rsidR="004B3B7F" w:rsidTr="00650186">
        <w:trPr>
          <w:trHeight w:val="413"/>
        </w:trPr>
        <w:tc>
          <w:tcPr>
            <w:tcW w:w="618" w:type="dxa"/>
          </w:tcPr>
          <w:p w:rsidR="004B3B7F" w:rsidRDefault="002D2A4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</w:t>
            </w:r>
            <w:r w:rsidR="004B3B7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9468" w:type="dxa"/>
            <w:gridSpan w:val="6"/>
          </w:tcPr>
          <w:p w:rsidR="004B3B7F" w:rsidRDefault="00D549D4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Мероприятия</w:t>
            </w:r>
            <w:r w:rsidR="004B3B7F" w:rsidRPr="004B3B7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по пожарной безопасности</w:t>
            </w:r>
          </w:p>
        </w:tc>
      </w:tr>
      <w:tr w:rsidR="00EA0964" w:rsidTr="00650186">
        <w:trPr>
          <w:trHeight w:val="686"/>
        </w:trPr>
        <w:tc>
          <w:tcPr>
            <w:tcW w:w="618" w:type="dxa"/>
            <w:vMerge w:val="restart"/>
          </w:tcPr>
          <w:p w:rsidR="00EA572A" w:rsidRDefault="002D2A4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  <w:r w:rsidR="00EA57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  <w:r w:rsidR="004B3B7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пожарной безопасности</w:t>
            </w:r>
            <w:r w:rsidR="004B3B7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работников </w:t>
            </w:r>
            <w:r w:rsidR="0065018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культуры Пролетарского поселения</w:t>
            </w:r>
          </w:p>
        </w:tc>
        <w:tc>
          <w:tcPr>
            <w:tcW w:w="1841" w:type="dxa"/>
          </w:tcPr>
          <w:p w:rsidR="00EA572A" w:rsidRDefault="00EA572A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Местный бюджет</w:t>
            </w:r>
          </w:p>
        </w:tc>
        <w:tc>
          <w:tcPr>
            <w:tcW w:w="1941" w:type="dxa"/>
          </w:tcPr>
          <w:p w:rsidR="00EA572A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6,0</w:t>
            </w:r>
          </w:p>
        </w:tc>
        <w:tc>
          <w:tcPr>
            <w:tcW w:w="1128" w:type="dxa"/>
          </w:tcPr>
          <w:p w:rsidR="00EA572A" w:rsidRDefault="00CA3667" w:rsidP="00281F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  <w:tc>
          <w:tcPr>
            <w:tcW w:w="1023" w:type="dxa"/>
          </w:tcPr>
          <w:p w:rsidR="00EA572A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  <w:tc>
          <w:tcPr>
            <w:tcW w:w="1266" w:type="dxa"/>
          </w:tcPr>
          <w:p w:rsidR="00EA572A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</w:tr>
      <w:tr w:rsidR="00650186" w:rsidTr="00650186">
        <w:trPr>
          <w:trHeight w:val="653"/>
        </w:trPr>
        <w:tc>
          <w:tcPr>
            <w:tcW w:w="618" w:type="dxa"/>
            <w:vMerge/>
          </w:tcPr>
          <w:p w:rsidR="00650186" w:rsidRDefault="0065018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650186" w:rsidRDefault="0065018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</w:tcPr>
          <w:p w:rsidR="00650186" w:rsidRPr="004B3B7F" w:rsidRDefault="00650186" w:rsidP="00230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941" w:type="dxa"/>
          </w:tcPr>
          <w:p w:rsidR="00650186" w:rsidRDefault="00650186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650186" w:rsidRDefault="00650186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650186" w:rsidRDefault="00650186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50186" w:rsidRDefault="00650186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</w:tr>
      <w:tr w:rsidR="00650186" w:rsidTr="00650186">
        <w:trPr>
          <w:trHeight w:val="871"/>
        </w:trPr>
        <w:tc>
          <w:tcPr>
            <w:tcW w:w="618" w:type="dxa"/>
            <w:vMerge/>
          </w:tcPr>
          <w:p w:rsidR="00650186" w:rsidRDefault="0065018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650186" w:rsidRDefault="0065018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</w:tcPr>
          <w:p w:rsidR="00650186" w:rsidRPr="004B3B7F" w:rsidRDefault="00650186" w:rsidP="00230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41" w:type="dxa"/>
          </w:tcPr>
          <w:p w:rsidR="00650186" w:rsidRDefault="00650186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650186" w:rsidRDefault="00650186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650186" w:rsidRDefault="00650186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650186" w:rsidRDefault="00650186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</w:tr>
      <w:tr w:rsidR="00CA3667" w:rsidTr="00650186">
        <w:trPr>
          <w:trHeight w:val="293"/>
        </w:trPr>
        <w:tc>
          <w:tcPr>
            <w:tcW w:w="2887" w:type="dxa"/>
            <w:gridSpan w:val="2"/>
          </w:tcPr>
          <w:p w:rsidR="00CA3667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</w:tcPr>
          <w:p w:rsidR="00CA3667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1941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6,0</w:t>
            </w:r>
          </w:p>
        </w:tc>
        <w:tc>
          <w:tcPr>
            <w:tcW w:w="1128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  <w:tc>
          <w:tcPr>
            <w:tcW w:w="1023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  <w:tc>
          <w:tcPr>
            <w:tcW w:w="1266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</w:tr>
      <w:tr w:rsidR="002D2A41" w:rsidTr="007828CB">
        <w:trPr>
          <w:trHeight w:val="401"/>
        </w:trPr>
        <w:tc>
          <w:tcPr>
            <w:tcW w:w="618" w:type="dxa"/>
            <w:vMerge w:val="restart"/>
          </w:tcPr>
          <w:p w:rsidR="002D2A41" w:rsidRDefault="002D2A4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</w:tcPr>
          <w:p w:rsidR="002D2A41" w:rsidRDefault="002D2A4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Итого</w:t>
            </w:r>
          </w:p>
        </w:tc>
        <w:tc>
          <w:tcPr>
            <w:tcW w:w="1841" w:type="dxa"/>
          </w:tcPr>
          <w:p w:rsidR="002D2A41" w:rsidRDefault="002D2A41" w:rsidP="0023000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Местный бюджет</w:t>
            </w:r>
          </w:p>
        </w:tc>
        <w:tc>
          <w:tcPr>
            <w:tcW w:w="1941" w:type="dxa"/>
          </w:tcPr>
          <w:p w:rsidR="002D2A41" w:rsidRDefault="002D2A41" w:rsidP="0067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6,0</w:t>
            </w:r>
          </w:p>
        </w:tc>
        <w:tc>
          <w:tcPr>
            <w:tcW w:w="1128" w:type="dxa"/>
          </w:tcPr>
          <w:p w:rsidR="002D2A41" w:rsidRDefault="002D2A41" w:rsidP="0067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  <w:tc>
          <w:tcPr>
            <w:tcW w:w="1023" w:type="dxa"/>
          </w:tcPr>
          <w:p w:rsidR="002D2A41" w:rsidRDefault="002D2A41" w:rsidP="0067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  <w:tc>
          <w:tcPr>
            <w:tcW w:w="1266" w:type="dxa"/>
          </w:tcPr>
          <w:p w:rsidR="002D2A41" w:rsidRDefault="002D2A41" w:rsidP="0067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</w:tr>
      <w:tr w:rsidR="00CA3667" w:rsidTr="00F14431">
        <w:trPr>
          <w:trHeight w:val="335"/>
        </w:trPr>
        <w:tc>
          <w:tcPr>
            <w:tcW w:w="618" w:type="dxa"/>
            <w:vMerge/>
          </w:tcPr>
          <w:p w:rsidR="00CA3667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A3667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</w:tcPr>
          <w:p w:rsidR="00CA3667" w:rsidRPr="004B3B7F" w:rsidRDefault="00CA3667" w:rsidP="00230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941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</w:tr>
      <w:tr w:rsidR="00CA3667" w:rsidTr="00F14431">
        <w:trPr>
          <w:trHeight w:val="292"/>
        </w:trPr>
        <w:tc>
          <w:tcPr>
            <w:tcW w:w="618" w:type="dxa"/>
            <w:vMerge/>
          </w:tcPr>
          <w:p w:rsidR="00CA3667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A3667" w:rsidRDefault="00CA3667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</w:tcPr>
          <w:p w:rsidR="00CA3667" w:rsidRPr="004B3B7F" w:rsidRDefault="00CA3667" w:rsidP="00230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7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41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CA3667" w:rsidRDefault="00CA3667" w:rsidP="003307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</w:tr>
      <w:tr w:rsidR="002D2A41" w:rsidTr="008421A9">
        <w:trPr>
          <w:trHeight w:val="292"/>
        </w:trPr>
        <w:tc>
          <w:tcPr>
            <w:tcW w:w="2887" w:type="dxa"/>
            <w:gridSpan w:val="2"/>
          </w:tcPr>
          <w:p w:rsidR="002D2A41" w:rsidRDefault="002D2A4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41" w:type="dxa"/>
          </w:tcPr>
          <w:p w:rsidR="002D2A41" w:rsidRDefault="002D2A4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A096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41" w:type="dxa"/>
          </w:tcPr>
          <w:p w:rsidR="002D2A41" w:rsidRDefault="002D2A41" w:rsidP="0067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6,0</w:t>
            </w:r>
          </w:p>
        </w:tc>
        <w:tc>
          <w:tcPr>
            <w:tcW w:w="1128" w:type="dxa"/>
          </w:tcPr>
          <w:p w:rsidR="002D2A41" w:rsidRDefault="002D2A41" w:rsidP="0067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  <w:tc>
          <w:tcPr>
            <w:tcW w:w="1023" w:type="dxa"/>
          </w:tcPr>
          <w:p w:rsidR="002D2A41" w:rsidRDefault="002D2A41" w:rsidP="0067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  <w:tc>
          <w:tcPr>
            <w:tcW w:w="1266" w:type="dxa"/>
          </w:tcPr>
          <w:p w:rsidR="002D2A41" w:rsidRDefault="002D2A41" w:rsidP="0067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2,0</w:t>
            </w:r>
          </w:p>
        </w:tc>
      </w:tr>
    </w:tbl>
    <w:p w:rsidR="00E17BA3" w:rsidRPr="00E17BA3" w:rsidRDefault="00E17BA3" w:rsidP="00E17BA3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D1778F" w:rsidRDefault="00E17BA3" w:rsidP="00D177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185" w:rsidRPr="00E17B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D1778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D177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1778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61D83">
        <w:rPr>
          <w:rFonts w:ascii="Times New Roman" w:hAnsi="Times New Roman" w:cs="Times New Roman"/>
          <w:sz w:val="28"/>
          <w:szCs w:val="28"/>
        </w:rPr>
        <w:t>В</w:t>
      </w:r>
      <w:r w:rsidR="00D1778F">
        <w:rPr>
          <w:rFonts w:ascii="Times New Roman" w:hAnsi="Times New Roman" w:cs="Times New Roman"/>
          <w:sz w:val="28"/>
          <w:szCs w:val="28"/>
        </w:rPr>
        <w:t>ЦП</w:t>
      </w:r>
    </w:p>
    <w:p w:rsidR="00D1778F" w:rsidRDefault="00D1778F" w:rsidP="00D177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778F" w:rsidRPr="00D1778F" w:rsidRDefault="00D1778F" w:rsidP="00D1778F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7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78F">
        <w:rPr>
          <w:rFonts w:ascii="Times New Roman" w:hAnsi="Times New Roman" w:cs="Times New Roman"/>
          <w:sz w:val="28"/>
          <w:szCs w:val="28"/>
        </w:rPr>
        <w:t xml:space="preserve"> ходом реализации Программы, форма и сроки представления отчетности об исполнении Программы осуществляются в соответствии с постановлением администрацией </w:t>
      </w:r>
      <w:r w:rsidRPr="00D1778F">
        <w:rPr>
          <w:rFonts w:ascii="Times New Roman" w:hAnsi="Times New Roman" w:cs="Times New Roman"/>
          <w:bCs/>
          <w:sz w:val="28"/>
          <w:szCs w:val="28"/>
        </w:rPr>
        <w:t xml:space="preserve">Пролетарского сельского поселения Кореновского района от </w:t>
      </w:r>
      <w:r w:rsidR="00961D83" w:rsidRPr="00961D83">
        <w:rPr>
          <w:rFonts w:ascii="Times New Roman" w:hAnsi="Times New Roman" w:cs="Times New Roman"/>
          <w:bCs/>
          <w:sz w:val="28"/>
          <w:szCs w:val="28"/>
        </w:rPr>
        <w:t>11 апреля 2011 года №27 «Об утверждении Порядка разработки, утверждения и реализации целевых программ Пролетарского сельского поселения Кореновского района»</w:t>
      </w:r>
      <w:r w:rsidRPr="00961D83">
        <w:rPr>
          <w:rFonts w:ascii="Times New Roman" w:hAnsi="Times New Roman" w:cs="Times New Roman"/>
          <w:sz w:val="28"/>
          <w:szCs w:val="28"/>
        </w:rPr>
        <w:t>.</w:t>
      </w:r>
    </w:p>
    <w:p w:rsidR="00D1778F" w:rsidRDefault="00D1778F" w:rsidP="00D1778F">
      <w:pPr>
        <w:tabs>
          <w:tab w:val="left" w:pos="-15"/>
        </w:tabs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1778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1778F" w:rsidRPr="00D1778F" w:rsidRDefault="00D1778F" w:rsidP="00D1778F">
      <w:pPr>
        <w:tabs>
          <w:tab w:val="left" w:pos="-15"/>
        </w:tabs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B65185" w:rsidRPr="00D1778F" w:rsidRDefault="00D1778F" w:rsidP="00D1778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185" w:rsidRPr="00D177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Ожидаемые социально-экономические результаты от реализации </w:t>
      </w:r>
      <w:r w:rsidR="00961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ЦП</w:t>
      </w:r>
    </w:p>
    <w:p w:rsidR="00B65185" w:rsidRDefault="00B65185" w:rsidP="00D5155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D120F">
        <w:rPr>
          <w:rFonts w:ascii="Times New Roman" w:hAnsi="Times New Roman" w:cs="Times New Roman"/>
          <w:sz w:val="28"/>
          <w:szCs w:val="28"/>
        </w:rPr>
        <w:t xml:space="preserve">Социально-экономические результаты реализации Программы заключаются в повышении эффективности системы управления охраной труда в </w:t>
      </w:r>
      <w:r w:rsidR="00D5155E">
        <w:rPr>
          <w:rFonts w:ascii="Times New Roman" w:hAnsi="Times New Roman" w:cs="Times New Roman"/>
          <w:sz w:val="28"/>
          <w:szCs w:val="28"/>
        </w:rPr>
        <w:t>клубных учреждениях Пролетарского сельского поселения Корен</w:t>
      </w:r>
      <w:r w:rsidR="007E4019">
        <w:rPr>
          <w:rFonts w:ascii="Times New Roman" w:hAnsi="Times New Roman" w:cs="Times New Roman"/>
          <w:sz w:val="28"/>
          <w:szCs w:val="28"/>
        </w:rPr>
        <w:t>овского района</w:t>
      </w:r>
      <w:r w:rsidRPr="00DD120F">
        <w:rPr>
          <w:rFonts w:ascii="Times New Roman" w:hAnsi="Times New Roman" w:cs="Times New Roman"/>
          <w:sz w:val="28"/>
          <w:szCs w:val="28"/>
        </w:rPr>
        <w:t xml:space="preserve"> на всех уровнях управления, в обоснованности и оперативности принятия управленческих решений в области охраны труда, уровня профессиональной подготовки и объема знаний в области охраны труда работодателей и работников, в создании благоприятных условий для работы служб (специалистов) охраны труда.</w:t>
      </w:r>
      <w:proofErr w:type="gramEnd"/>
    </w:p>
    <w:p w:rsidR="005A2904" w:rsidRPr="00DD120F" w:rsidRDefault="005A2904" w:rsidP="00D5155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111"/>
        <w:gridCol w:w="1841"/>
        <w:gridCol w:w="1290"/>
        <w:gridCol w:w="1590"/>
        <w:gridCol w:w="1497"/>
      </w:tblGrid>
      <w:tr w:rsidR="00D5155E" w:rsidRPr="00D5155E" w:rsidTr="008F0C45">
        <w:trPr>
          <w:trHeight w:val="360"/>
        </w:trPr>
        <w:tc>
          <w:tcPr>
            <w:tcW w:w="594" w:type="dxa"/>
            <w:vMerge w:val="restart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1" w:type="dxa"/>
            <w:vMerge w:val="restart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Наименование числовых критериев</w:t>
            </w:r>
          </w:p>
        </w:tc>
        <w:tc>
          <w:tcPr>
            <w:tcW w:w="1841" w:type="dxa"/>
            <w:vMerge w:val="restart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Программы</w:t>
            </w:r>
          </w:p>
        </w:tc>
      </w:tr>
      <w:tr w:rsidR="00D5155E" w:rsidRPr="00D5155E" w:rsidTr="008F0C45">
        <w:trPr>
          <w:trHeight w:val="285"/>
        </w:trPr>
        <w:tc>
          <w:tcPr>
            <w:tcW w:w="594" w:type="dxa"/>
            <w:vMerge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2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29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29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155E" w:rsidRPr="00D5155E" w:rsidTr="008F0C45">
        <w:trPr>
          <w:trHeight w:val="285"/>
        </w:trPr>
        <w:tc>
          <w:tcPr>
            <w:tcW w:w="594" w:type="dxa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1" w:type="dxa"/>
          </w:tcPr>
          <w:p w:rsidR="00D5155E" w:rsidRPr="00D5155E" w:rsidRDefault="002D2A41" w:rsidP="002D2A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Обучение по пожарной безопасности </w:t>
            </w:r>
          </w:p>
        </w:tc>
        <w:tc>
          <w:tcPr>
            <w:tcW w:w="1841" w:type="dxa"/>
          </w:tcPr>
          <w:p w:rsidR="00D5155E" w:rsidRPr="00D5155E" w:rsidRDefault="005C4309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D5155E" w:rsidRPr="00D5155E" w:rsidRDefault="005A2904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:rsidR="00D5155E" w:rsidRPr="00D5155E" w:rsidRDefault="005A2904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A4F3E" w:rsidRDefault="00AA4F3E" w:rsidP="00D51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155E" w:rsidRPr="00D5155E" w:rsidRDefault="00D5155E" w:rsidP="00D51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5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5155E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D5155E" w:rsidRPr="00D5155E" w:rsidRDefault="00D5155E" w:rsidP="00D51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5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09FD" w:rsidRPr="00DD120F" w:rsidRDefault="00D5155E" w:rsidP="00D51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55E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О.В. Руга</w:t>
      </w:r>
    </w:p>
    <w:sectPr w:rsidR="003209FD" w:rsidRPr="00DD120F" w:rsidSect="004938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6468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674CB1"/>
    <w:multiLevelType w:val="hybridMultilevel"/>
    <w:tmpl w:val="F79E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366B4"/>
    <w:multiLevelType w:val="hybridMultilevel"/>
    <w:tmpl w:val="CA98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426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5185"/>
    <w:rsid w:val="00050F51"/>
    <w:rsid w:val="000667BA"/>
    <w:rsid w:val="000F0920"/>
    <w:rsid w:val="001142FA"/>
    <w:rsid w:val="00154BAD"/>
    <w:rsid w:val="00281FC1"/>
    <w:rsid w:val="002D2A41"/>
    <w:rsid w:val="002F7D3F"/>
    <w:rsid w:val="00316D07"/>
    <w:rsid w:val="003209FD"/>
    <w:rsid w:val="00325B6D"/>
    <w:rsid w:val="003433FF"/>
    <w:rsid w:val="003515A1"/>
    <w:rsid w:val="00406F43"/>
    <w:rsid w:val="00493848"/>
    <w:rsid w:val="004A3DD5"/>
    <w:rsid w:val="004B3B7F"/>
    <w:rsid w:val="00527C3B"/>
    <w:rsid w:val="00560E32"/>
    <w:rsid w:val="00564A72"/>
    <w:rsid w:val="005A2904"/>
    <w:rsid w:val="005C4309"/>
    <w:rsid w:val="0063337F"/>
    <w:rsid w:val="00650186"/>
    <w:rsid w:val="00691AA3"/>
    <w:rsid w:val="007E4019"/>
    <w:rsid w:val="007E56D9"/>
    <w:rsid w:val="008475B2"/>
    <w:rsid w:val="008801C6"/>
    <w:rsid w:val="008B780C"/>
    <w:rsid w:val="008D7F1D"/>
    <w:rsid w:val="0094173F"/>
    <w:rsid w:val="009461E2"/>
    <w:rsid w:val="00961D83"/>
    <w:rsid w:val="00AA4F3E"/>
    <w:rsid w:val="00AB3C12"/>
    <w:rsid w:val="00B56424"/>
    <w:rsid w:val="00B65185"/>
    <w:rsid w:val="00BB4C8A"/>
    <w:rsid w:val="00C03773"/>
    <w:rsid w:val="00C8033B"/>
    <w:rsid w:val="00CA3667"/>
    <w:rsid w:val="00D1778F"/>
    <w:rsid w:val="00D22D07"/>
    <w:rsid w:val="00D5155E"/>
    <w:rsid w:val="00D549D4"/>
    <w:rsid w:val="00DD120F"/>
    <w:rsid w:val="00DE4B73"/>
    <w:rsid w:val="00E12AB2"/>
    <w:rsid w:val="00E17BA3"/>
    <w:rsid w:val="00E24F23"/>
    <w:rsid w:val="00E93C56"/>
    <w:rsid w:val="00EA0964"/>
    <w:rsid w:val="00EA572A"/>
    <w:rsid w:val="00EC4384"/>
    <w:rsid w:val="00EC5591"/>
    <w:rsid w:val="00EE1A70"/>
    <w:rsid w:val="00EE5209"/>
    <w:rsid w:val="00EF3A02"/>
    <w:rsid w:val="00F423EA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A3"/>
  </w:style>
  <w:style w:type="paragraph" w:styleId="2">
    <w:name w:val="heading 2"/>
    <w:basedOn w:val="a"/>
    <w:next w:val="a"/>
    <w:link w:val="20"/>
    <w:semiHidden/>
    <w:unhideWhenUsed/>
    <w:qFormat/>
    <w:rsid w:val="00B65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51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651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65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65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65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65185"/>
    <w:rPr>
      <w:color w:val="0000FF"/>
      <w:u w:val="single"/>
    </w:rPr>
  </w:style>
  <w:style w:type="table" w:styleId="a5">
    <w:name w:val="Table Grid"/>
    <w:basedOn w:val="a1"/>
    <w:uiPriority w:val="59"/>
    <w:rsid w:val="00E9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2014-11-19T10:25:00Z</cp:lastPrinted>
  <dcterms:created xsi:type="dcterms:W3CDTF">2013-08-19T06:21:00Z</dcterms:created>
  <dcterms:modified xsi:type="dcterms:W3CDTF">2014-11-19T10:28:00Z</dcterms:modified>
</cp:coreProperties>
</file>