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E8" w:rsidRPr="00B875E8" w:rsidRDefault="00B875E8" w:rsidP="00B875E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7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23265"/>
            <wp:effectExtent l="19050" t="0" r="381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СОВЕТ ПРОЛЕТАРСКОГО СЕЛЬСКОГО ПОСЕЛЕНИЯ</w:t>
      </w:r>
    </w:p>
    <w:p w:rsidR="00B875E8" w:rsidRPr="00B875E8" w:rsidRDefault="00B875E8" w:rsidP="00B875E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B875E8">
        <w:rPr>
          <w:rFonts w:ascii="Times New Roman" w:hAnsi="Times New Roman"/>
          <w:i w:val="0"/>
        </w:rPr>
        <w:t>КОРЕНОВСКОГО  РАЙОНА</w:t>
      </w: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от </w:t>
      </w:r>
      <w:r w:rsidR="00692DE7">
        <w:rPr>
          <w:rFonts w:ascii="Times New Roman" w:hAnsi="Times New Roman" w:cs="Times New Roman"/>
          <w:b/>
          <w:bCs/>
          <w:sz w:val="24"/>
          <w:szCs w:val="28"/>
        </w:rPr>
        <w:t>07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692DE7">
        <w:rPr>
          <w:rFonts w:ascii="Times New Roman" w:hAnsi="Times New Roman" w:cs="Times New Roman"/>
          <w:b/>
          <w:bCs/>
          <w:sz w:val="24"/>
          <w:szCs w:val="28"/>
        </w:rPr>
        <w:t>08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.2020                                                                                                                      </w:t>
      </w:r>
      <w:r w:rsidR="00560256"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  <w:r w:rsidRPr="00B875E8">
        <w:rPr>
          <w:rFonts w:ascii="Times New Roman" w:hAnsi="Times New Roman" w:cs="Times New Roman"/>
          <w:b/>
          <w:bCs/>
          <w:sz w:val="24"/>
          <w:szCs w:val="28"/>
        </w:rPr>
        <w:t xml:space="preserve"> № </w:t>
      </w:r>
      <w:r w:rsidR="00692DE7">
        <w:rPr>
          <w:rFonts w:ascii="Times New Roman" w:hAnsi="Times New Roman" w:cs="Times New Roman"/>
          <w:b/>
          <w:bCs/>
          <w:sz w:val="24"/>
          <w:szCs w:val="28"/>
        </w:rPr>
        <w:t>66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8"/>
        </w:rPr>
      </w:pPr>
      <w:r w:rsidRPr="00B875E8">
        <w:rPr>
          <w:rFonts w:ascii="Times New Roman" w:hAnsi="Times New Roman" w:cs="Times New Roman"/>
          <w:sz w:val="24"/>
          <w:szCs w:val="28"/>
        </w:rPr>
        <w:t>х. Бабиче-Кореновский</w:t>
      </w:r>
    </w:p>
    <w:p w:rsidR="00B875E8" w:rsidRPr="00B875E8" w:rsidRDefault="00B875E8" w:rsidP="00B875E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A0CC0" w:rsidRDefault="00B875E8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Пролетарского сельского поселения Кореновского района от 24 декабря 2019 года № 25 «Об утверждении Прогнозного плана (программы) приватизации муниципального имущества Пролетарского сельского поселения Кореновского района на 2020 год»</w:t>
      </w:r>
      <w:r w:rsidR="008A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75E8" w:rsidRPr="00AB6450" w:rsidRDefault="008A0CC0" w:rsidP="00B875E8">
      <w:pPr>
        <w:widowControl w:val="0"/>
        <w:tabs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 изменениями от 21 февраля 2020 года № 42)</w:t>
      </w:r>
    </w:p>
    <w:p w:rsidR="00B875E8" w:rsidRPr="00B875E8" w:rsidRDefault="00B875E8" w:rsidP="00B875E8">
      <w:pPr>
        <w:spacing w:after="0" w:line="240" w:lineRule="auto"/>
        <w:ind w:right="57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B875E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21 декабря 2001 года № 178-ФЗ «О приватизации государственного и муниципального имущества», решением Совета Пролетарского сельского поселения Кореновского района от 29 ноября 2018 года № 236 «О внесении изменений в решение Совета Пролетарского сельского поселения Кореновского района от 30 октября 2017 года № 182 «</w:t>
      </w:r>
      <w:proofErr w:type="gramStart"/>
      <w:r w:rsidRPr="00B875E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75E8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владения, пользования и распоряжения муниципальной </w:t>
      </w:r>
      <w:r w:rsidRPr="00B875E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Pr="00B875E8">
        <w:rPr>
          <w:rFonts w:ascii="Times New Roman" w:hAnsi="Times New Roman" w:cs="Times New Roman"/>
          <w:sz w:val="28"/>
          <w:szCs w:val="28"/>
        </w:rPr>
        <w:t xml:space="preserve">»», Уставом Пролетарского сельского поселения  Кореновского района, Совет </w:t>
      </w:r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B875E8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B875E8">
        <w:rPr>
          <w:rFonts w:ascii="Times New Roman" w:hAnsi="Times New Roman" w:cs="Times New Roman"/>
          <w:sz w:val="28"/>
          <w:szCs w:val="28"/>
          <w:lang w:eastAsia="ar-SA"/>
        </w:rPr>
        <w:t xml:space="preserve"> и л</w:t>
      </w:r>
      <w:r w:rsidRPr="00B875E8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</w:p>
    <w:p w:rsidR="00B875E8" w:rsidRPr="00B875E8" w:rsidRDefault="00B875E8" w:rsidP="00B875E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1. Внести в решение Совета Пролетарского сельского поселения Кореновского района от 24 декабря 2019 года № 25 </w:t>
      </w:r>
      <w:r w:rsidRPr="00B875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Прогнозного плана (программы) приватизации муниципального имущества Пролетарского сельского поселения Кореновского района на 2020 год» изменения, </w:t>
      </w:r>
      <w:r w:rsidRPr="00B875E8">
        <w:rPr>
          <w:rFonts w:ascii="Times New Roman" w:eastAsia="Arial" w:hAnsi="Times New Roman" w:cs="Times New Roman"/>
          <w:sz w:val="28"/>
          <w:szCs w:val="28"/>
        </w:rPr>
        <w:t>изложив приложение № 2 к нему в новой редакции (прилагается).</w:t>
      </w:r>
    </w:p>
    <w:p w:rsidR="00B875E8" w:rsidRPr="00B875E8" w:rsidRDefault="00B875E8" w:rsidP="00B8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5E8">
        <w:rPr>
          <w:rStyle w:val="FontStyle16"/>
          <w:sz w:val="28"/>
          <w:szCs w:val="28"/>
        </w:rPr>
        <w:t>Контроль за</w:t>
      </w:r>
      <w:proofErr w:type="gramEnd"/>
      <w:r w:rsidRPr="00B875E8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Pr="00B875E8">
        <w:rPr>
          <w:rFonts w:ascii="Times New Roman" w:hAnsi="Times New Roman" w:cs="Times New Roman"/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Pr="00B875E8">
        <w:rPr>
          <w:rStyle w:val="FontStyle16"/>
          <w:sz w:val="28"/>
          <w:szCs w:val="28"/>
        </w:rPr>
        <w:t>(Макарова).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</w:t>
      </w:r>
    </w:p>
    <w:p w:rsidR="00B875E8" w:rsidRPr="00B875E8" w:rsidRDefault="00B875E8" w:rsidP="00B875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8A0CC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B875E8"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E8" w:rsidRP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B875E8" w:rsidRDefault="00B875E8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0CC0">
        <w:rPr>
          <w:rFonts w:ascii="Times New Roman" w:hAnsi="Times New Roman" w:cs="Times New Roman"/>
          <w:sz w:val="28"/>
          <w:szCs w:val="28"/>
        </w:rPr>
        <w:t xml:space="preserve">               В.В. </w:t>
      </w:r>
      <w:proofErr w:type="spellStart"/>
      <w:r w:rsidR="008A0CC0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AB6450" w:rsidRPr="00B875E8" w:rsidRDefault="00AB6450" w:rsidP="00B8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Совета Пролетарского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Кореновского района </w:t>
            </w:r>
          </w:p>
          <w:p w:rsidR="00B875E8" w:rsidRPr="00B875E8" w:rsidRDefault="00B875E8" w:rsidP="006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92DE7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92DE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692DE7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B875E8" w:rsidRPr="00B875E8" w:rsidTr="004B7320"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«ПРИЛОЖЕНИЕ № 2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Совета Пролетарского 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Кореновского района</w:t>
            </w:r>
          </w:p>
          <w:p w:rsidR="00B875E8" w:rsidRPr="00B875E8" w:rsidRDefault="00B875E8" w:rsidP="00B8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декабря 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B875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B875E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ПЕРЕЧЕНЬ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иного муниципального имущества Пролетарского сельского поселения Кореновского района, подлежащего приватизации в 2020 году</w:t>
      </w:r>
    </w:p>
    <w:p w:rsidR="00B875E8" w:rsidRPr="00B875E8" w:rsidRDefault="00B875E8" w:rsidP="00B87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B875E8" w:rsidRPr="00B875E8" w:rsidTr="004B7320">
        <w:tc>
          <w:tcPr>
            <w:tcW w:w="570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5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875E8">
              <w:rPr>
                <w:sz w:val="28"/>
                <w:szCs w:val="28"/>
              </w:rPr>
              <w:t>/</w:t>
            </w:r>
            <w:proofErr w:type="spellStart"/>
            <w:r w:rsidRPr="00B875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Наименование, характеристики муниципального имущества  и его местонахождение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Срок приватизации</w:t>
            </w:r>
          </w:p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</w:rPr>
            </w:pPr>
            <w:r w:rsidRPr="00B875E8">
              <w:rPr>
                <w:sz w:val="28"/>
                <w:szCs w:val="28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B875E8" w:rsidRPr="00B875E8" w:rsidRDefault="00B875E8" w:rsidP="00B875E8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B875E8">
              <w:rPr>
                <w:sz w:val="28"/>
                <w:szCs w:val="28"/>
              </w:rPr>
              <w:t>Возможные способы приватизации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rFonts w:eastAsia="Lucida Sans Unicode"/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Здание, назначение: нежилое здание. Общая площадь: 405,1 кв.м., кадастровый номер: 23:12:0501001:51, Литер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, этажность:1; здание, назначение: нежилое здание, общая площадь: 95,3 кв. м, кадастровый номер: 23:12:0501001:52, литер Б; здание, назначение: нежилое здание. Общая площадь: 18,5 кв.м., кадастровый номер: 23:12:0501001:53, Литер В, этажность: 1, расположенные на земельном участке, категория земель - земли населенных пунктов, вид разрешенного использования - животноводство, площадью 21224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875E8" w:rsidRPr="00560256">
              <w:rPr>
                <w:sz w:val="24"/>
                <w:szCs w:val="28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Зда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ние, назначение: нежилое здание, </w:t>
            </w:r>
            <w:r w:rsidR="00560256" w:rsidRPr="00560256">
              <w:rPr>
                <w:rFonts w:ascii="Times New Roman" w:hAnsi="Times New Roman" w:cs="Times New Roman"/>
                <w:sz w:val="24"/>
              </w:rPr>
              <w:t>цех по переработке молочной продукции.</w:t>
            </w:r>
            <w:r w:rsidRPr="005602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площадь: 518,0 кв.м., кадастровый номер </w:t>
            </w:r>
            <w:r w:rsidRPr="00560256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23:12:0502011:86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итер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этажность:1; здание, назначение: нежилое здание, общая площадь: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11,9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кв. м,</w:t>
            </w:r>
            <w:r w:rsidR="00AB64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кадастровый номер </w:t>
            </w:r>
            <w:r w:rsidR="00AB6450">
              <w:rPr>
                <w:rFonts w:ascii="Times New Roman" w:hAnsi="Times New Roman" w:cs="Times New Roman"/>
                <w:bCs/>
                <w:sz w:val="24"/>
                <w:szCs w:val="23"/>
              </w:rPr>
              <w:t>23:12:0502011:85</w:t>
            </w:r>
            <w:r w:rsidR="00AB6450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литер Б, расположенные на земельном участке, категория земель - земли населенных пунктов, вид разрешенного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использования 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560256"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сельскохозяйственного производства, площадью 20115 кв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, с кадастровым номером 23:12:0502011:79,  находящееся по адресу: Российская Федерация, Краснодарский край, Кореновский район, Пролетарское сельское поселение, хутор Пролетарский, улица Дружбы,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  <w:r w:rsidR="00B875E8" w:rsidRPr="00560256">
              <w:rPr>
                <w:sz w:val="24"/>
                <w:szCs w:val="28"/>
              </w:rPr>
              <w:t xml:space="preserve"> квартал 2020 г.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  <w:tr w:rsidR="00B875E8" w:rsidRPr="00560256" w:rsidTr="004B7320">
        <w:tc>
          <w:tcPr>
            <w:tcW w:w="570" w:type="dxa"/>
            <w:shd w:val="clear" w:color="auto" w:fill="auto"/>
          </w:tcPr>
          <w:p w:rsidR="00B875E8" w:rsidRPr="00560256" w:rsidRDefault="00B875E8" w:rsidP="00B875E8">
            <w:pPr>
              <w:pStyle w:val="a5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4935" w:type="dxa"/>
            <w:shd w:val="clear" w:color="auto" w:fill="auto"/>
          </w:tcPr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Здание, назначение: нежилое здание. Общая площадь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84,4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кв.м.,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кадастровый номер 23:12:0502010:411, и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этаж - 1. Литер: </w:t>
            </w:r>
            <w:proofErr w:type="gramStart"/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А. Российская Федерация, Краснодарский край, Кореновский район, х. Пролетарский, ул. Юбилейная, 4, расположенное на земельном участке категории: земли населенных пунктов, площадью </w:t>
            </w:r>
            <w:r w:rsidR="003012E0">
              <w:rPr>
                <w:rFonts w:ascii="Times New Roman" w:hAnsi="Times New Roman" w:cs="Times New Roman"/>
                <w:sz w:val="24"/>
                <w:szCs w:val="28"/>
              </w:rPr>
              <w:t>3060</w:t>
            </w:r>
            <w:r w:rsidRPr="00560256">
              <w:rPr>
                <w:rFonts w:ascii="Times New Roman" w:hAnsi="Times New Roman" w:cs="Times New Roman"/>
                <w:sz w:val="24"/>
                <w:szCs w:val="28"/>
              </w:rPr>
              <w:t xml:space="preserve"> кв.м., Российская Федерация, Краснодарский край, Кореновский район, х. Пролетарский, ул. Юбилейная, 4</w:t>
            </w:r>
            <w:proofErr w:type="gramEnd"/>
          </w:p>
          <w:p w:rsidR="00B875E8" w:rsidRPr="00560256" w:rsidRDefault="00B875E8" w:rsidP="00B87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875E8" w:rsidRPr="00560256" w:rsidRDefault="008A0CC0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B875E8" w:rsidRPr="00560256">
              <w:rPr>
                <w:sz w:val="24"/>
                <w:szCs w:val="28"/>
              </w:rPr>
              <w:t xml:space="preserve"> квартал 2020</w:t>
            </w:r>
          </w:p>
        </w:tc>
        <w:tc>
          <w:tcPr>
            <w:tcW w:w="1705" w:type="dxa"/>
            <w:shd w:val="clear" w:color="auto" w:fill="auto"/>
          </w:tcPr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аукцион/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публичное предложение/</w:t>
            </w:r>
          </w:p>
          <w:p w:rsidR="00B875E8" w:rsidRPr="00560256" w:rsidRDefault="00B875E8" w:rsidP="00B875E8">
            <w:pPr>
              <w:pStyle w:val="a5"/>
              <w:snapToGrid w:val="0"/>
              <w:jc w:val="center"/>
              <w:rPr>
                <w:sz w:val="24"/>
                <w:szCs w:val="28"/>
              </w:rPr>
            </w:pPr>
            <w:r w:rsidRPr="00560256">
              <w:rPr>
                <w:sz w:val="24"/>
                <w:szCs w:val="28"/>
              </w:rPr>
              <w:t>продажа без объявления цены</w:t>
            </w:r>
          </w:p>
        </w:tc>
      </w:tr>
    </w:tbl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CC0" w:rsidRPr="00B875E8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B8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C0" w:rsidRPr="00B875E8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E8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8A0CC0" w:rsidRDefault="008A0CC0" w:rsidP="008A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B875E8" w:rsidRPr="00B875E8" w:rsidRDefault="00B875E8" w:rsidP="00B87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22" w:rsidRDefault="008C4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1C4" w:rsidRPr="00B875E8" w:rsidRDefault="008F51C4" w:rsidP="008A0CC0">
      <w:pPr>
        <w:rPr>
          <w:rFonts w:ascii="Times New Roman" w:hAnsi="Times New Roman" w:cs="Times New Roman"/>
          <w:sz w:val="28"/>
          <w:szCs w:val="28"/>
        </w:rPr>
      </w:pPr>
    </w:p>
    <w:sectPr w:rsidR="008F51C4" w:rsidRPr="00B875E8" w:rsidSect="00B875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5E8"/>
    <w:rsid w:val="00107CAB"/>
    <w:rsid w:val="002D55B3"/>
    <w:rsid w:val="003012E0"/>
    <w:rsid w:val="003D745C"/>
    <w:rsid w:val="00560256"/>
    <w:rsid w:val="00692DE7"/>
    <w:rsid w:val="00831247"/>
    <w:rsid w:val="008A0CC0"/>
    <w:rsid w:val="008C4722"/>
    <w:rsid w:val="008E1399"/>
    <w:rsid w:val="008F51C4"/>
    <w:rsid w:val="0097217E"/>
    <w:rsid w:val="00AB6450"/>
    <w:rsid w:val="00AF6FA0"/>
    <w:rsid w:val="00B6436F"/>
    <w:rsid w:val="00B875E8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E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B875E8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Arial Narrow" w:eastAsia="Times New Roman" w:hAnsi="Arial Narrow" w:cs="Arial Narrow"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75E8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875E8"/>
    <w:rPr>
      <w:rFonts w:ascii="Arial Narrow" w:eastAsia="Times New Roman" w:hAnsi="Arial Narrow" w:cs="Arial Narrow"/>
      <w:kern w:val="1"/>
      <w:sz w:val="32"/>
      <w:szCs w:val="20"/>
    </w:rPr>
  </w:style>
  <w:style w:type="character" w:customStyle="1" w:styleId="FontStyle16">
    <w:name w:val="Font Style16"/>
    <w:basedOn w:val="a0"/>
    <w:rsid w:val="00B875E8"/>
    <w:rPr>
      <w:rFonts w:ascii="Times New Roman" w:hAnsi="Times New Roman" w:cs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8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75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2020-06-23T10:51:00Z</cp:lastPrinted>
  <dcterms:created xsi:type="dcterms:W3CDTF">2020-08-26T11:44:00Z</dcterms:created>
  <dcterms:modified xsi:type="dcterms:W3CDTF">2020-08-26T11:44:00Z</dcterms:modified>
</cp:coreProperties>
</file>